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F4" w:rsidRPr="002341F4" w:rsidRDefault="002341F4" w:rsidP="002341F4">
      <w:pPr>
        <w:rPr>
          <w:sz w:val="24"/>
          <w:szCs w:val="24"/>
          <w:lang w:val="en-US"/>
        </w:rPr>
      </w:pPr>
      <w:r>
        <w:rPr>
          <w:sz w:val="24"/>
          <w:szCs w:val="24"/>
          <w:lang w:val="en-US"/>
        </w:rPr>
        <w:t xml:space="preserve">Diana Coronel, Jose Franco, Alexandra </w:t>
      </w:r>
      <w:proofErr w:type="spellStart"/>
      <w:r>
        <w:rPr>
          <w:sz w:val="24"/>
          <w:szCs w:val="24"/>
          <w:lang w:val="en-US"/>
        </w:rPr>
        <w:t>Malgarini</w:t>
      </w:r>
      <w:proofErr w:type="spellEnd"/>
    </w:p>
    <w:p w:rsidR="002B6915" w:rsidRPr="00530ED4" w:rsidRDefault="00163920" w:rsidP="00530ED4">
      <w:pPr>
        <w:jc w:val="center"/>
        <w:rPr>
          <w:b/>
          <w:sz w:val="32"/>
          <w:szCs w:val="32"/>
          <w:lang w:val="en-US"/>
        </w:rPr>
      </w:pPr>
      <w:r w:rsidRPr="00530ED4">
        <w:rPr>
          <w:b/>
          <w:sz w:val="32"/>
          <w:szCs w:val="32"/>
          <w:lang w:val="en-US"/>
        </w:rPr>
        <w:t>CAMP DAVID and PEACE ACCORDS in the ARAB ISRAELI WA</w:t>
      </w:r>
      <w:r w:rsidR="00530ED4" w:rsidRPr="00530ED4">
        <w:rPr>
          <w:b/>
          <w:sz w:val="32"/>
          <w:szCs w:val="32"/>
          <w:lang w:val="en-US"/>
        </w:rPr>
        <w:t xml:space="preserve">R </w:t>
      </w:r>
    </w:p>
    <w:p w:rsidR="00AB6952" w:rsidRPr="00530ED4" w:rsidRDefault="00163920" w:rsidP="00530ED4">
      <w:pPr>
        <w:jc w:val="center"/>
        <w:rPr>
          <w:b/>
          <w:sz w:val="32"/>
          <w:szCs w:val="32"/>
          <w:lang w:val="en-US"/>
        </w:rPr>
      </w:pPr>
      <w:r w:rsidRPr="00530ED4">
        <w:rPr>
          <w:b/>
          <w:sz w:val="32"/>
          <w:szCs w:val="32"/>
          <w:lang w:val="en-US"/>
        </w:rPr>
        <w:t>Study Guide</w:t>
      </w:r>
    </w:p>
    <w:p w:rsidR="00163920" w:rsidRPr="00530ED4" w:rsidRDefault="00163920" w:rsidP="00530ED4">
      <w:pPr>
        <w:rPr>
          <w:b/>
          <w:sz w:val="28"/>
          <w:szCs w:val="28"/>
          <w:lang w:val="en-US"/>
        </w:rPr>
      </w:pPr>
      <w:r w:rsidRPr="00530ED4">
        <w:rPr>
          <w:b/>
          <w:sz w:val="28"/>
          <w:szCs w:val="28"/>
          <w:lang w:val="en-US"/>
        </w:rPr>
        <w:t>Timeline</w:t>
      </w:r>
    </w:p>
    <w:p w:rsidR="00530ED4" w:rsidRPr="00530ED4" w:rsidRDefault="00530ED4" w:rsidP="00530ED4">
      <w:pPr>
        <w:spacing w:after="0"/>
        <w:ind w:left="720"/>
        <w:rPr>
          <w:sz w:val="24"/>
          <w:szCs w:val="24"/>
          <w:lang w:val="en-US"/>
        </w:rPr>
      </w:pPr>
      <w:r w:rsidRPr="00530ED4">
        <w:rPr>
          <w:sz w:val="24"/>
          <w:szCs w:val="24"/>
          <w:lang w:val="en-US"/>
        </w:rPr>
        <w:t>1974 – Yasser spoke at the UN</w:t>
      </w:r>
    </w:p>
    <w:p w:rsidR="00530ED4" w:rsidRPr="00530ED4" w:rsidRDefault="00530ED4" w:rsidP="00530ED4">
      <w:pPr>
        <w:spacing w:after="0"/>
        <w:ind w:left="720"/>
        <w:rPr>
          <w:sz w:val="24"/>
          <w:szCs w:val="24"/>
          <w:lang w:val="en-US"/>
        </w:rPr>
      </w:pPr>
      <w:r w:rsidRPr="00530ED4">
        <w:rPr>
          <w:sz w:val="24"/>
          <w:szCs w:val="24"/>
          <w:lang w:val="en-US"/>
        </w:rPr>
        <w:t>1976 –November- election of Jimmy Carter as president</w:t>
      </w:r>
    </w:p>
    <w:p w:rsidR="00530ED4" w:rsidRPr="00530ED4" w:rsidRDefault="00530ED4" w:rsidP="00530ED4">
      <w:pPr>
        <w:spacing w:after="0"/>
        <w:ind w:left="720"/>
        <w:rPr>
          <w:sz w:val="24"/>
          <w:szCs w:val="24"/>
        </w:rPr>
      </w:pPr>
      <w:r w:rsidRPr="00530ED4">
        <w:rPr>
          <w:sz w:val="24"/>
          <w:szCs w:val="24"/>
        </w:rPr>
        <w:t>1977</w:t>
      </w:r>
    </w:p>
    <w:p w:rsidR="00530ED4" w:rsidRPr="00530ED4" w:rsidRDefault="00530ED4" w:rsidP="00530ED4">
      <w:pPr>
        <w:numPr>
          <w:ilvl w:val="1"/>
          <w:numId w:val="15"/>
        </w:numPr>
        <w:spacing w:after="0"/>
        <w:rPr>
          <w:sz w:val="24"/>
          <w:szCs w:val="24"/>
          <w:lang w:val="en-US"/>
        </w:rPr>
      </w:pPr>
      <w:r w:rsidRPr="00530ED4">
        <w:rPr>
          <w:sz w:val="24"/>
          <w:szCs w:val="24"/>
          <w:lang w:val="en-US"/>
        </w:rPr>
        <w:t>May 17</w:t>
      </w:r>
      <w:r w:rsidR="00BE1C18">
        <w:rPr>
          <w:sz w:val="24"/>
          <w:szCs w:val="24"/>
          <w:lang w:val="en-US"/>
        </w:rPr>
        <w:t xml:space="preserve"> </w:t>
      </w:r>
      <w:r w:rsidRPr="00530ED4">
        <w:rPr>
          <w:sz w:val="24"/>
          <w:szCs w:val="24"/>
          <w:lang w:val="en-US"/>
        </w:rPr>
        <w:t xml:space="preserve">- </w:t>
      </w:r>
      <w:proofErr w:type="spellStart"/>
      <w:r w:rsidRPr="00530ED4">
        <w:rPr>
          <w:sz w:val="24"/>
          <w:szCs w:val="24"/>
          <w:lang w:val="en-US"/>
        </w:rPr>
        <w:t>Menachem</w:t>
      </w:r>
      <w:proofErr w:type="spellEnd"/>
      <w:r w:rsidRPr="00530ED4">
        <w:rPr>
          <w:sz w:val="24"/>
          <w:szCs w:val="24"/>
          <w:lang w:val="en-US"/>
        </w:rPr>
        <w:t xml:space="preserve"> Begin came to power</w:t>
      </w:r>
    </w:p>
    <w:p w:rsidR="00530ED4" w:rsidRPr="00BE1C18" w:rsidRDefault="00530ED4" w:rsidP="00530ED4">
      <w:pPr>
        <w:numPr>
          <w:ilvl w:val="1"/>
          <w:numId w:val="15"/>
        </w:numPr>
        <w:spacing w:after="0"/>
        <w:rPr>
          <w:sz w:val="24"/>
          <w:szCs w:val="24"/>
          <w:lang w:val="en-US"/>
        </w:rPr>
      </w:pPr>
      <w:r w:rsidRPr="00BE1C18">
        <w:rPr>
          <w:sz w:val="24"/>
          <w:szCs w:val="24"/>
          <w:lang w:val="en-US"/>
        </w:rPr>
        <w:t>November 19</w:t>
      </w:r>
      <w:r w:rsidR="00BE1C18" w:rsidRPr="00BE1C18">
        <w:rPr>
          <w:sz w:val="24"/>
          <w:szCs w:val="24"/>
          <w:lang w:val="en-US"/>
        </w:rPr>
        <w:t xml:space="preserve"> </w:t>
      </w:r>
      <w:r w:rsidRPr="00BE1C18">
        <w:rPr>
          <w:sz w:val="24"/>
          <w:szCs w:val="24"/>
          <w:lang w:val="en-US"/>
        </w:rPr>
        <w:t>- Sadat landed in Israel</w:t>
      </w:r>
    </w:p>
    <w:p w:rsidR="00530ED4" w:rsidRPr="00530ED4" w:rsidRDefault="00530ED4" w:rsidP="00530ED4">
      <w:pPr>
        <w:spacing w:after="0"/>
        <w:ind w:left="720"/>
        <w:rPr>
          <w:sz w:val="24"/>
          <w:szCs w:val="24"/>
        </w:rPr>
      </w:pPr>
      <w:r w:rsidRPr="00530ED4">
        <w:rPr>
          <w:sz w:val="24"/>
          <w:szCs w:val="24"/>
        </w:rPr>
        <w:t xml:space="preserve">1978 </w:t>
      </w:r>
    </w:p>
    <w:p w:rsidR="00530ED4" w:rsidRPr="00530ED4" w:rsidRDefault="00530ED4" w:rsidP="00530ED4">
      <w:pPr>
        <w:numPr>
          <w:ilvl w:val="1"/>
          <w:numId w:val="15"/>
        </w:numPr>
        <w:spacing w:after="0"/>
        <w:rPr>
          <w:sz w:val="24"/>
          <w:szCs w:val="24"/>
          <w:lang w:val="en-US"/>
        </w:rPr>
      </w:pPr>
      <w:r w:rsidRPr="00530ED4">
        <w:rPr>
          <w:sz w:val="24"/>
          <w:szCs w:val="24"/>
          <w:lang w:val="en-US"/>
        </w:rPr>
        <w:t>September 5- Sadat and Begin went to Camp David</w:t>
      </w:r>
    </w:p>
    <w:p w:rsidR="00530ED4" w:rsidRPr="00530ED4" w:rsidRDefault="00530ED4" w:rsidP="00530ED4">
      <w:pPr>
        <w:numPr>
          <w:ilvl w:val="1"/>
          <w:numId w:val="15"/>
        </w:numPr>
        <w:spacing w:after="0"/>
        <w:rPr>
          <w:sz w:val="24"/>
          <w:szCs w:val="24"/>
          <w:lang w:val="en-US"/>
        </w:rPr>
      </w:pPr>
      <w:r w:rsidRPr="00530ED4">
        <w:rPr>
          <w:sz w:val="24"/>
          <w:szCs w:val="24"/>
          <w:lang w:val="en-US"/>
        </w:rPr>
        <w:t>September 17- Carter, Begin and Sadat signed two documents.</w:t>
      </w:r>
    </w:p>
    <w:p w:rsidR="00530ED4" w:rsidRPr="00530ED4" w:rsidRDefault="00530ED4" w:rsidP="00530ED4">
      <w:pPr>
        <w:spacing w:after="0"/>
        <w:ind w:left="720"/>
        <w:rPr>
          <w:sz w:val="24"/>
          <w:szCs w:val="24"/>
        </w:rPr>
      </w:pPr>
      <w:r w:rsidRPr="00530ED4">
        <w:rPr>
          <w:sz w:val="24"/>
          <w:szCs w:val="24"/>
        </w:rPr>
        <w:t>1979</w:t>
      </w:r>
    </w:p>
    <w:p w:rsidR="00530ED4" w:rsidRPr="00530ED4" w:rsidRDefault="00530ED4" w:rsidP="00530ED4">
      <w:pPr>
        <w:numPr>
          <w:ilvl w:val="1"/>
          <w:numId w:val="15"/>
        </w:numPr>
        <w:spacing w:after="0"/>
        <w:rPr>
          <w:sz w:val="24"/>
          <w:szCs w:val="24"/>
          <w:lang w:val="en-US"/>
        </w:rPr>
      </w:pPr>
      <w:r w:rsidRPr="00530ED4">
        <w:rPr>
          <w:sz w:val="24"/>
          <w:szCs w:val="24"/>
          <w:lang w:val="en-US"/>
        </w:rPr>
        <w:t>March 26- Israel and Egypt signed the peace treaty.</w:t>
      </w:r>
    </w:p>
    <w:p w:rsidR="00530ED4" w:rsidRPr="00530ED4" w:rsidRDefault="00530ED4" w:rsidP="00530ED4">
      <w:pPr>
        <w:numPr>
          <w:ilvl w:val="1"/>
          <w:numId w:val="15"/>
        </w:numPr>
        <w:spacing w:after="0"/>
        <w:rPr>
          <w:sz w:val="24"/>
          <w:szCs w:val="24"/>
          <w:lang w:val="en-US"/>
        </w:rPr>
      </w:pPr>
      <w:r w:rsidRPr="00530ED4">
        <w:rPr>
          <w:sz w:val="24"/>
          <w:szCs w:val="24"/>
          <w:lang w:val="en-US"/>
        </w:rPr>
        <w:t>May 25 IDF withdrew from successive chunks of western and central Sinai.</w:t>
      </w:r>
    </w:p>
    <w:p w:rsidR="00530ED4" w:rsidRPr="00530ED4" w:rsidRDefault="00530ED4" w:rsidP="00530ED4">
      <w:pPr>
        <w:spacing w:after="0"/>
        <w:ind w:left="720"/>
        <w:rPr>
          <w:sz w:val="24"/>
          <w:szCs w:val="24"/>
        </w:rPr>
      </w:pPr>
      <w:r w:rsidRPr="00530ED4">
        <w:rPr>
          <w:sz w:val="24"/>
          <w:szCs w:val="24"/>
        </w:rPr>
        <w:t>1980</w:t>
      </w:r>
    </w:p>
    <w:p w:rsidR="00530ED4" w:rsidRPr="00530ED4" w:rsidRDefault="00530ED4" w:rsidP="00530ED4">
      <w:pPr>
        <w:numPr>
          <w:ilvl w:val="1"/>
          <w:numId w:val="15"/>
        </w:numPr>
        <w:spacing w:after="0"/>
        <w:rPr>
          <w:sz w:val="24"/>
          <w:szCs w:val="24"/>
          <w:lang w:val="en-US"/>
        </w:rPr>
      </w:pPr>
      <w:r w:rsidRPr="00530ED4">
        <w:rPr>
          <w:sz w:val="24"/>
          <w:szCs w:val="24"/>
          <w:lang w:val="en-US"/>
        </w:rPr>
        <w:t xml:space="preserve">January 25- Completed the interim (first </w:t>
      </w:r>
      <w:r w:rsidR="00BE1C18" w:rsidRPr="00530ED4">
        <w:rPr>
          <w:sz w:val="24"/>
          <w:szCs w:val="24"/>
          <w:lang w:val="en-US"/>
        </w:rPr>
        <w:t>stage</w:t>
      </w:r>
      <w:r w:rsidRPr="00530ED4">
        <w:rPr>
          <w:sz w:val="24"/>
          <w:szCs w:val="24"/>
          <w:lang w:val="en-US"/>
        </w:rPr>
        <w:t>) withdrawal to Al-Arish-</w:t>
      </w:r>
      <w:proofErr w:type="spellStart"/>
      <w:r w:rsidRPr="00530ED4">
        <w:rPr>
          <w:sz w:val="24"/>
          <w:szCs w:val="24"/>
          <w:lang w:val="en-US"/>
        </w:rPr>
        <w:t>Ras</w:t>
      </w:r>
      <w:proofErr w:type="spellEnd"/>
      <w:r w:rsidRPr="00530ED4">
        <w:rPr>
          <w:sz w:val="24"/>
          <w:szCs w:val="24"/>
          <w:lang w:val="en-US"/>
        </w:rPr>
        <w:t xml:space="preserve"> Muhammad line.</w:t>
      </w:r>
    </w:p>
    <w:p w:rsidR="00530ED4" w:rsidRPr="00530ED4" w:rsidRDefault="00530ED4" w:rsidP="00530ED4">
      <w:pPr>
        <w:numPr>
          <w:ilvl w:val="1"/>
          <w:numId w:val="15"/>
        </w:numPr>
        <w:spacing w:after="0"/>
        <w:rPr>
          <w:sz w:val="24"/>
          <w:szCs w:val="24"/>
          <w:lang w:val="en-US"/>
        </w:rPr>
      </w:pPr>
      <w:r w:rsidRPr="00530ED4">
        <w:rPr>
          <w:sz w:val="24"/>
          <w:szCs w:val="24"/>
          <w:lang w:val="en-US"/>
        </w:rPr>
        <w:t>February- Israel and Egypt exchanged ambassadors.</w:t>
      </w:r>
    </w:p>
    <w:p w:rsidR="00530ED4" w:rsidRPr="00530ED4" w:rsidRDefault="00530ED4" w:rsidP="00530ED4">
      <w:pPr>
        <w:spacing w:after="0"/>
        <w:ind w:left="720"/>
        <w:rPr>
          <w:sz w:val="24"/>
          <w:szCs w:val="24"/>
        </w:rPr>
      </w:pPr>
      <w:r w:rsidRPr="00530ED4">
        <w:rPr>
          <w:sz w:val="24"/>
          <w:szCs w:val="24"/>
        </w:rPr>
        <w:t>1981</w:t>
      </w:r>
    </w:p>
    <w:p w:rsidR="00530ED4" w:rsidRPr="00BE1C18" w:rsidRDefault="00530ED4" w:rsidP="00530ED4">
      <w:pPr>
        <w:numPr>
          <w:ilvl w:val="1"/>
          <w:numId w:val="15"/>
        </w:numPr>
        <w:spacing w:after="0"/>
        <w:rPr>
          <w:sz w:val="24"/>
          <w:szCs w:val="24"/>
          <w:lang w:val="en-US"/>
        </w:rPr>
      </w:pPr>
      <w:r w:rsidRPr="00BE1C18">
        <w:rPr>
          <w:sz w:val="24"/>
          <w:szCs w:val="24"/>
          <w:lang w:val="en-US"/>
        </w:rPr>
        <w:t>June</w:t>
      </w:r>
      <w:r w:rsidR="00BE1C18" w:rsidRPr="00BE1C18">
        <w:rPr>
          <w:sz w:val="24"/>
          <w:szCs w:val="24"/>
          <w:lang w:val="en-US"/>
        </w:rPr>
        <w:t xml:space="preserve"> </w:t>
      </w:r>
      <w:r w:rsidRPr="00BE1C18">
        <w:rPr>
          <w:sz w:val="24"/>
          <w:szCs w:val="24"/>
          <w:lang w:val="en-US"/>
        </w:rPr>
        <w:t>- Begin returns to power</w:t>
      </w:r>
    </w:p>
    <w:p w:rsidR="00530ED4" w:rsidRPr="00530ED4" w:rsidRDefault="00530ED4" w:rsidP="00530ED4">
      <w:pPr>
        <w:numPr>
          <w:ilvl w:val="1"/>
          <w:numId w:val="15"/>
        </w:numPr>
        <w:spacing w:after="0"/>
        <w:rPr>
          <w:sz w:val="24"/>
          <w:szCs w:val="24"/>
          <w:lang w:val="en-US"/>
        </w:rPr>
      </w:pPr>
      <w:r w:rsidRPr="00530ED4">
        <w:rPr>
          <w:sz w:val="24"/>
          <w:szCs w:val="24"/>
          <w:lang w:val="en-US"/>
        </w:rPr>
        <w:t>October 6- Sadat murdered and Mubarak comes to power.</w:t>
      </w:r>
    </w:p>
    <w:p w:rsidR="00530ED4" w:rsidRPr="00530ED4" w:rsidRDefault="00530ED4" w:rsidP="00530ED4">
      <w:pPr>
        <w:spacing w:after="0"/>
        <w:ind w:left="720"/>
        <w:rPr>
          <w:sz w:val="24"/>
          <w:szCs w:val="24"/>
        </w:rPr>
      </w:pPr>
      <w:r w:rsidRPr="00530ED4">
        <w:rPr>
          <w:sz w:val="24"/>
          <w:szCs w:val="24"/>
        </w:rPr>
        <w:t>1982</w:t>
      </w:r>
    </w:p>
    <w:p w:rsidR="00530ED4" w:rsidRPr="00530ED4" w:rsidRDefault="00530ED4" w:rsidP="00530ED4">
      <w:pPr>
        <w:numPr>
          <w:ilvl w:val="1"/>
          <w:numId w:val="15"/>
        </w:numPr>
        <w:spacing w:after="0"/>
        <w:rPr>
          <w:sz w:val="24"/>
          <w:szCs w:val="24"/>
          <w:lang w:val="en-US"/>
        </w:rPr>
      </w:pPr>
      <w:r w:rsidRPr="00530ED4">
        <w:rPr>
          <w:sz w:val="24"/>
          <w:szCs w:val="24"/>
          <w:lang w:val="en-US"/>
        </w:rPr>
        <w:t>April 25- second and final stage, back to the international frontiers, was completed.</w:t>
      </w:r>
    </w:p>
    <w:p w:rsidR="00530ED4" w:rsidRPr="00530ED4" w:rsidRDefault="00530ED4" w:rsidP="00530ED4">
      <w:pPr>
        <w:rPr>
          <w:b/>
          <w:sz w:val="28"/>
          <w:szCs w:val="28"/>
          <w:lang w:val="en-US"/>
        </w:rPr>
      </w:pPr>
    </w:p>
    <w:p w:rsidR="00AB6952" w:rsidRPr="00530ED4" w:rsidRDefault="00AB6952" w:rsidP="00530ED4">
      <w:pPr>
        <w:rPr>
          <w:b/>
          <w:sz w:val="28"/>
          <w:szCs w:val="28"/>
          <w:lang w:val="en-US"/>
        </w:rPr>
      </w:pPr>
      <w:r w:rsidRPr="00530ED4">
        <w:rPr>
          <w:b/>
          <w:sz w:val="28"/>
          <w:szCs w:val="28"/>
          <w:lang w:val="en-US"/>
        </w:rPr>
        <w:t>Important People</w:t>
      </w:r>
    </w:p>
    <w:p w:rsidR="00530ED4" w:rsidRPr="00530ED4" w:rsidRDefault="00530ED4" w:rsidP="00530ED4">
      <w:pPr>
        <w:rPr>
          <w:sz w:val="24"/>
          <w:szCs w:val="24"/>
          <w:lang w:val="en-US"/>
        </w:rPr>
      </w:pPr>
      <w:r w:rsidRPr="00530ED4">
        <w:rPr>
          <w:b/>
          <w:sz w:val="24"/>
          <w:szCs w:val="24"/>
          <w:lang w:val="en-US"/>
        </w:rPr>
        <w:t xml:space="preserve">Jimmy Carter </w:t>
      </w:r>
      <w:r w:rsidRPr="00530ED4">
        <w:rPr>
          <w:sz w:val="24"/>
          <w:szCs w:val="24"/>
          <w:lang w:val="en-US"/>
        </w:rPr>
        <w:t>- President of the US.</w:t>
      </w:r>
    </w:p>
    <w:p w:rsidR="00530ED4" w:rsidRPr="00530ED4" w:rsidRDefault="00530ED4" w:rsidP="00530ED4">
      <w:pPr>
        <w:rPr>
          <w:sz w:val="24"/>
          <w:szCs w:val="24"/>
          <w:lang w:val="en-US"/>
        </w:rPr>
      </w:pPr>
      <w:r w:rsidRPr="00530ED4">
        <w:rPr>
          <w:b/>
          <w:sz w:val="24"/>
          <w:szCs w:val="24"/>
          <w:lang w:val="en-US"/>
        </w:rPr>
        <w:t xml:space="preserve">Cyrus Vance </w:t>
      </w:r>
      <w:r w:rsidRPr="00530ED4">
        <w:rPr>
          <w:sz w:val="24"/>
          <w:szCs w:val="24"/>
          <w:lang w:val="en-US"/>
        </w:rPr>
        <w:t>- Secretary of State of US.</w:t>
      </w:r>
    </w:p>
    <w:p w:rsidR="00530ED4" w:rsidRPr="00530ED4" w:rsidRDefault="00530ED4" w:rsidP="00530ED4">
      <w:pPr>
        <w:rPr>
          <w:sz w:val="24"/>
          <w:szCs w:val="24"/>
          <w:lang w:val="en-US"/>
        </w:rPr>
      </w:pPr>
      <w:proofErr w:type="spellStart"/>
      <w:r w:rsidRPr="00530ED4">
        <w:rPr>
          <w:b/>
          <w:sz w:val="24"/>
          <w:szCs w:val="24"/>
          <w:lang w:val="en-US"/>
        </w:rPr>
        <w:t>Menachem</w:t>
      </w:r>
      <w:proofErr w:type="spellEnd"/>
      <w:r w:rsidRPr="00530ED4">
        <w:rPr>
          <w:b/>
          <w:sz w:val="24"/>
          <w:szCs w:val="24"/>
          <w:lang w:val="en-US"/>
        </w:rPr>
        <w:t xml:space="preserve"> Begin </w:t>
      </w:r>
      <w:r w:rsidRPr="00530ED4">
        <w:rPr>
          <w:sz w:val="24"/>
          <w:szCs w:val="24"/>
          <w:lang w:val="en-US"/>
        </w:rPr>
        <w:t>- Prime Minister of Israel.</w:t>
      </w:r>
    </w:p>
    <w:p w:rsidR="00530ED4" w:rsidRPr="00530ED4" w:rsidRDefault="00530ED4" w:rsidP="00530ED4">
      <w:pPr>
        <w:rPr>
          <w:sz w:val="24"/>
          <w:szCs w:val="24"/>
          <w:lang w:val="en-US"/>
        </w:rPr>
      </w:pPr>
      <w:r w:rsidRPr="00530ED4">
        <w:rPr>
          <w:b/>
          <w:sz w:val="24"/>
          <w:szCs w:val="24"/>
          <w:lang w:val="en-US"/>
        </w:rPr>
        <w:t>Moshe Dayan</w:t>
      </w:r>
      <w:r w:rsidRPr="00530ED4">
        <w:rPr>
          <w:sz w:val="24"/>
          <w:szCs w:val="24"/>
          <w:lang w:val="en-US"/>
        </w:rPr>
        <w:t xml:space="preserve"> -Foreign Minister of Israel</w:t>
      </w:r>
    </w:p>
    <w:p w:rsidR="00530ED4" w:rsidRPr="00530ED4" w:rsidRDefault="00530ED4" w:rsidP="00530ED4">
      <w:pPr>
        <w:rPr>
          <w:sz w:val="24"/>
          <w:szCs w:val="24"/>
          <w:lang w:val="en-US"/>
        </w:rPr>
      </w:pPr>
      <w:r w:rsidRPr="00530ED4">
        <w:rPr>
          <w:b/>
          <w:sz w:val="24"/>
          <w:szCs w:val="24"/>
          <w:lang w:val="en-US"/>
        </w:rPr>
        <w:lastRenderedPageBreak/>
        <w:t>Yitzhak Shamir</w:t>
      </w:r>
      <w:r w:rsidRPr="00530ED4">
        <w:rPr>
          <w:sz w:val="24"/>
          <w:szCs w:val="24"/>
          <w:lang w:val="en-US"/>
        </w:rPr>
        <w:t>- Foreign Minister of Israel in 1981</w:t>
      </w:r>
    </w:p>
    <w:p w:rsidR="00530ED4" w:rsidRPr="00530ED4" w:rsidRDefault="00530ED4" w:rsidP="00530ED4">
      <w:pPr>
        <w:rPr>
          <w:sz w:val="24"/>
          <w:szCs w:val="24"/>
          <w:lang w:val="en-US"/>
        </w:rPr>
      </w:pPr>
      <w:proofErr w:type="spellStart"/>
      <w:r w:rsidRPr="00530ED4">
        <w:rPr>
          <w:b/>
          <w:sz w:val="24"/>
          <w:szCs w:val="24"/>
          <w:lang w:val="en-US"/>
        </w:rPr>
        <w:t>Ezer</w:t>
      </w:r>
      <w:proofErr w:type="spellEnd"/>
      <w:r w:rsidRPr="00530ED4">
        <w:rPr>
          <w:b/>
          <w:sz w:val="24"/>
          <w:szCs w:val="24"/>
          <w:lang w:val="en-US"/>
        </w:rPr>
        <w:t xml:space="preserve"> </w:t>
      </w:r>
      <w:proofErr w:type="spellStart"/>
      <w:r w:rsidRPr="00530ED4">
        <w:rPr>
          <w:b/>
          <w:sz w:val="24"/>
          <w:szCs w:val="24"/>
          <w:lang w:val="en-US"/>
        </w:rPr>
        <w:t>Weizman</w:t>
      </w:r>
      <w:proofErr w:type="spellEnd"/>
      <w:r w:rsidRPr="00530ED4">
        <w:rPr>
          <w:b/>
          <w:sz w:val="24"/>
          <w:szCs w:val="24"/>
          <w:lang w:val="en-US"/>
        </w:rPr>
        <w:t xml:space="preserve"> </w:t>
      </w:r>
      <w:r w:rsidRPr="00530ED4">
        <w:rPr>
          <w:sz w:val="24"/>
          <w:szCs w:val="24"/>
          <w:lang w:val="en-US"/>
        </w:rPr>
        <w:t>- Defense Minister of Israel in 1981</w:t>
      </w:r>
    </w:p>
    <w:p w:rsidR="00530ED4" w:rsidRPr="00530ED4" w:rsidRDefault="00530ED4" w:rsidP="00530ED4">
      <w:pPr>
        <w:rPr>
          <w:sz w:val="24"/>
          <w:szCs w:val="24"/>
          <w:lang w:val="en-US"/>
        </w:rPr>
      </w:pPr>
      <w:r w:rsidRPr="00530ED4">
        <w:rPr>
          <w:b/>
          <w:sz w:val="24"/>
          <w:szCs w:val="24"/>
          <w:lang w:val="en-US"/>
        </w:rPr>
        <w:t xml:space="preserve">Gen </w:t>
      </w:r>
      <w:proofErr w:type="spellStart"/>
      <w:r w:rsidRPr="00530ED4">
        <w:rPr>
          <w:b/>
          <w:sz w:val="24"/>
          <w:szCs w:val="24"/>
          <w:lang w:val="en-US"/>
        </w:rPr>
        <w:t>Mordechai</w:t>
      </w:r>
      <w:proofErr w:type="spellEnd"/>
      <w:r w:rsidRPr="00530ED4">
        <w:rPr>
          <w:b/>
          <w:sz w:val="24"/>
          <w:szCs w:val="24"/>
          <w:lang w:val="en-US"/>
        </w:rPr>
        <w:t xml:space="preserve"> </w:t>
      </w:r>
      <w:proofErr w:type="gramStart"/>
      <w:r w:rsidRPr="00530ED4">
        <w:rPr>
          <w:b/>
          <w:sz w:val="24"/>
          <w:szCs w:val="24"/>
          <w:lang w:val="en-US"/>
        </w:rPr>
        <w:t>( “</w:t>
      </w:r>
      <w:proofErr w:type="gramEnd"/>
      <w:r w:rsidRPr="00530ED4">
        <w:rPr>
          <w:b/>
          <w:sz w:val="24"/>
          <w:szCs w:val="24"/>
          <w:lang w:val="en-US"/>
        </w:rPr>
        <w:t xml:space="preserve"> Motta”) </w:t>
      </w:r>
      <w:proofErr w:type="spellStart"/>
      <w:r w:rsidRPr="00530ED4">
        <w:rPr>
          <w:b/>
          <w:sz w:val="24"/>
          <w:szCs w:val="24"/>
          <w:lang w:val="en-US"/>
        </w:rPr>
        <w:t>Gur</w:t>
      </w:r>
      <w:proofErr w:type="spellEnd"/>
      <w:r w:rsidRPr="00530ED4">
        <w:rPr>
          <w:sz w:val="24"/>
          <w:szCs w:val="24"/>
          <w:lang w:val="en-US"/>
        </w:rPr>
        <w:t xml:space="preserve"> - Israeli Chief of general staff</w:t>
      </w:r>
    </w:p>
    <w:p w:rsidR="00530ED4" w:rsidRPr="00530ED4" w:rsidRDefault="00530ED4" w:rsidP="00530ED4">
      <w:pPr>
        <w:rPr>
          <w:sz w:val="24"/>
          <w:szCs w:val="24"/>
          <w:lang w:val="en-US"/>
        </w:rPr>
      </w:pPr>
      <w:r w:rsidRPr="00530ED4">
        <w:rPr>
          <w:b/>
          <w:sz w:val="24"/>
          <w:szCs w:val="24"/>
          <w:lang w:val="en-US"/>
        </w:rPr>
        <w:t>Anwar Sadat</w:t>
      </w:r>
      <w:r w:rsidRPr="00530ED4">
        <w:rPr>
          <w:sz w:val="24"/>
          <w:szCs w:val="24"/>
          <w:lang w:val="en-US"/>
        </w:rPr>
        <w:t xml:space="preserve"> - President of Egypt</w:t>
      </w:r>
    </w:p>
    <w:p w:rsidR="00530ED4" w:rsidRPr="00530ED4" w:rsidRDefault="00530ED4" w:rsidP="00530ED4">
      <w:pPr>
        <w:rPr>
          <w:sz w:val="24"/>
          <w:szCs w:val="24"/>
          <w:lang w:val="en-US"/>
        </w:rPr>
      </w:pPr>
      <w:proofErr w:type="spellStart"/>
      <w:r w:rsidRPr="00530ED4">
        <w:rPr>
          <w:b/>
          <w:sz w:val="24"/>
          <w:szCs w:val="24"/>
          <w:lang w:val="en-US"/>
        </w:rPr>
        <w:t>Mubrack</w:t>
      </w:r>
      <w:proofErr w:type="spellEnd"/>
      <w:r w:rsidRPr="00530ED4">
        <w:rPr>
          <w:b/>
          <w:sz w:val="24"/>
          <w:szCs w:val="24"/>
          <w:lang w:val="en-US"/>
        </w:rPr>
        <w:t xml:space="preserve"> - </w:t>
      </w:r>
      <w:r w:rsidRPr="00530ED4">
        <w:rPr>
          <w:sz w:val="24"/>
          <w:szCs w:val="24"/>
          <w:lang w:val="en-US"/>
        </w:rPr>
        <w:t>President of Egypt in 1981</w:t>
      </w:r>
    </w:p>
    <w:p w:rsidR="00530ED4" w:rsidRPr="00530ED4" w:rsidRDefault="00530ED4" w:rsidP="00530ED4">
      <w:pPr>
        <w:rPr>
          <w:sz w:val="24"/>
          <w:szCs w:val="24"/>
          <w:lang w:val="en-US"/>
        </w:rPr>
      </w:pPr>
      <w:r w:rsidRPr="00530ED4">
        <w:rPr>
          <w:b/>
          <w:sz w:val="24"/>
          <w:szCs w:val="24"/>
          <w:lang w:val="en-US"/>
        </w:rPr>
        <w:t xml:space="preserve">Ismail </w:t>
      </w:r>
      <w:proofErr w:type="spellStart"/>
      <w:r w:rsidRPr="00530ED4">
        <w:rPr>
          <w:b/>
          <w:sz w:val="24"/>
          <w:szCs w:val="24"/>
          <w:lang w:val="en-US"/>
        </w:rPr>
        <w:t>Fahmy</w:t>
      </w:r>
      <w:proofErr w:type="spellEnd"/>
      <w:r w:rsidRPr="00530ED4">
        <w:rPr>
          <w:b/>
          <w:sz w:val="24"/>
          <w:szCs w:val="24"/>
          <w:lang w:val="en-US"/>
        </w:rPr>
        <w:t xml:space="preserve"> -</w:t>
      </w:r>
      <w:r w:rsidRPr="00530ED4">
        <w:rPr>
          <w:sz w:val="24"/>
          <w:szCs w:val="24"/>
          <w:lang w:val="en-US"/>
        </w:rPr>
        <w:t xml:space="preserve"> Egypt’s Foreign Minister</w:t>
      </w:r>
    </w:p>
    <w:p w:rsidR="00530ED4" w:rsidRPr="00530ED4" w:rsidRDefault="00530ED4" w:rsidP="00530ED4">
      <w:pPr>
        <w:rPr>
          <w:sz w:val="24"/>
          <w:szCs w:val="24"/>
          <w:lang w:val="en-US"/>
        </w:rPr>
      </w:pPr>
      <w:r w:rsidRPr="00530ED4">
        <w:rPr>
          <w:b/>
          <w:sz w:val="24"/>
          <w:szCs w:val="24"/>
          <w:lang w:val="en-US"/>
        </w:rPr>
        <w:t xml:space="preserve">Mohamed Ibrahim </w:t>
      </w:r>
      <w:proofErr w:type="spellStart"/>
      <w:r w:rsidRPr="00530ED4">
        <w:rPr>
          <w:b/>
          <w:sz w:val="24"/>
          <w:szCs w:val="24"/>
          <w:lang w:val="en-US"/>
        </w:rPr>
        <w:t>Kemel</w:t>
      </w:r>
      <w:proofErr w:type="spellEnd"/>
      <w:r w:rsidRPr="00530ED4">
        <w:rPr>
          <w:b/>
          <w:sz w:val="24"/>
          <w:szCs w:val="24"/>
          <w:lang w:val="en-US"/>
        </w:rPr>
        <w:t xml:space="preserve"> </w:t>
      </w:r>
      <w:r w:rsidRPr="00530ED4">
        <w:rPr>
          <w:sz w:val="24"/>
          <w:szCs w:val="24"/>
          <w:lang w:val="en-US"/>
        </w:rPr>
        <w:t>- Egypt’s new Foreign Minister.</w:t>
      </w:r>
    </w:p>
    <w:p w:rsidR="00530ED4" w:rsidRPr="00530ED4" w:rsidRDefault="00530ED4" w:rsidP="00530ED4">
      <w:pPr>
        <w:rPr>
          <w:sz w:val="24"/>
          <w:szCs w:val="24"/>
          <w:lang w:val="en-US"/>
        </w:rPr>
      </w:pPr>
      <w:proofErr w:type="spellStart"/>
      <w:r w:rsidRPr="00530ED4">
        <w:rPr>
          <w:b/>
          <w:sz w:val="24"/>
          <w:szCs w:val="24"/>
          <w:lang w:val="en-US"/>
        </w:rPr>
        <w:t>Kamal</w:t>
      </w:r>
      <w:proofErr w:type="spellEnd"/>
      <w:r w:rsidRPr="00530ED4">
        <w:rPr>
          <w:b/>
          <w:sz w:val="24"/>
          <w:szCs w:val="24"/>
          <w:lang w:val="en-US"/>
        </w:rPr>
        <w:t xml:space="preserve"> Hassan Ali </w:t>
      </w:r>
      <w:r w:rsidRPr="00530ED4">
        <w:rPr>
          <w:sz w:val="24"/>
          <w:szCs w:val="24"/>
          <w:lang w:val="en-US"/>
        </w:rPr>
        <w:t>- Egypt’s war Minister.</w:t>
      </w:r>
    </w:p>
    <w:p w:rsidR="00530ED4" w:rsidRPr="00530ED4" w:rsidRDefault="00530ED4" w:rsidP="00530ED4">
      <w:pPr>
        <w:rPr>
          <w:lang w:val="en-US"/>
        </w:rPr>
      </w:pPr>
    </w:p>
    <w:p w:rsidR="00163920" w:rsidRPr="00530ED4" w:rsidRDefault="00163920" w:rsidP="00530ED4">
      <w:pPr>
        <w:rPr>
          <w:b/>
          <w:sz w:val="28"/>
          <w:szCs w:val="28"/>
          <w:lang w:val="en-US"/>
        </w:rPr>
      </w:pPr>
      <w:r w:rsidRPr="00530ED4">
        <w:rPr>
          <w:b/>
          <w:sz w:val="28"/>
          <w:szCs w:val="28"/>
          <w:lang w:val="en-US"/>
        </w:rPr>
        <w:t>Arafat at the UN</w:t>
      </w:r>
    </w:p>
    <w:p w:rsidR="0055686A" w:rsidRPr="00530ED4" w:rsidRDefault="0055686A" w:rsidP="00530ED4">
      <w:pPr>
        <w:pStyle w:val="ListParagraph"/>
        <w:numPr>
          <w:ilvl w:val="0"/>
          <w:numId w:val="2"/>
        </w:numPr>
        <w:rPr>
          <w:sz w:val="24"/>
          <w:szCs w:val="24"/>
          <w:lang w:val="en-US"/>
        </w:rPr>
      </w:pPr>
      <w:r w:rsidRPr="00530ED4">
        <w:rPr>
          <w:sz w:val="24"/>
          <w:szCs w:val="24"/>
          <w:lang w:val="en-US"/>
        </w:rPr>
        <w:t>At the end of 1974 Arafat was invited to speak at the UN for the first time.</w:t>
      </w:r>
    </w:p>
    <w:p w:rsidR="0055686A" w:rsidRPr="00530ED4" w:rsidRDefault="008E3995" w:rsidP="00530ED4">
      <w:pPr>
        <w:pStyle w:val="ListParagraph"/>
        <w:numPr>
          <w:ilvl w:val="0"/>
          <w:numId w:val="2"/>
        </w:numPr>
        <w:rPr>
          <w:sz w:val="24"/>
          <w:szCs w:val="24"/>
          <w:lang w:val="en-US"/>
        </w:rPr>
      </w:pPr>
      <w:r w:rsidRPr="00530ED4">
        <w:rPr>
          <w:sz w:val="24"/>
          <w:szCs w:val="24"/>
          <w:lang w:val="en-US"/>
        </w:rPr>
        <w:t>His claim was that t</w:t>
      </w:r>
      <w:r w:rsidR="0055686A" w:rsidRPr="00530ED4">
        <w:rPr>
          <w:sz w:val="24"/>
          <w:szCs w:val="24"/>
          <w:lang w:val="en-US"/>
        </w:rPr>
        <w:t>he real cause of the Palestinian conflict is the cause of the people deprived of its homeland, dispersed and uprooted and leaving mostly in exile and refugee camps.</w:t>
      </w:r>
      <w:r w:rsidRPr="00530ED4">
        <w:rPr>
          <w:sz w:val="24"/>
          <w:szCs w:val="24"/>
          <w:lang w:val="en-US"/>
        </w:rPr>
        <w:t xml:space="preserve"> </w:t>
      </w:r>
    </w:p>
    <w:p w:rsidR="008E3995" w:rsidRPr="00530ED4" w:rsidRDefault="0055686A" w:rsidP="00530ED4">
      <w:pPr>
        <w:pStyle w:val="ListParagraph"/>
        <w:numPr>
          <w:ilvl w:val="0"/>
          <w:numId w:val="2"/>
        </w:numPr>
        <w:rPr>
          <w:sz w:val="24"/>
          <w:szCs w:val="24"/>
          <w:lang w:val="en-US"/>
        </w:rPr>
      </w:pPr>
      <w:r w:rsidRPr="00530ED4">
        <w:rPr>
          <w:sz w:val="24"/>
          <w:szCs w:val="24"/>
          <w:lang w:val="en-US"/>
        </w:rPr>
        <w:t>The world leaders realized that if the Palestinians could be granted a homeland then permanent peace in the Middle East was possible.</w:t>
      </w:r>
      <w:r w:rsidR="008E3995" w:rsidRPr="00530ED4">
        <w:rPr>
          <w:sz w:val="24"/>
          <w:szCs w:val="24"/>
          <w:lang w:val="en-US"/>
        </w:rPr>
        <w:t xml:space="preserve"> </w:t>
      </w:r>
    </w:p>
    <w:p w:rsidR="0037143B" w:rsidRPr="00530ED4" w:rsidRDefault="0037143B" w:rsidP="00530ED4">
      <w:pPr>
        <w:rPr>
          <w:b/>
          <w:sz w:val="28"/>
          <w:szCs w:val="28"/>
          <w:lang w:val="en-US"/>
        </w:rPr>
      </w:pPr>
      <w:r w:rsidRPr="00530ED4">
        <w:rPr>
          <w:b/>
          <w:sz w:val="28"/>
          <w:szCs w:val="28"/>
          <w:lang w:val="en-US"/>
        </w:rPr>
        <w:t xml:space="preserve">Opposition to Arafat </w:t>
      </w:r>
    </w:p>
    <w:p w:rsidR="0037143B" w:rsidRPr="00530ED4" w:rsidRDefault="0037143B" w:rsidP="00530ED4">
      <w:pPr>
        <w:pStyle w:val="ListParagraph"/>
        <w:numPr>
          <w:ilvl w:val="0"/>
          <w:numId w:val="1"/>
        </w:numPr>
        <w:rPr>
          <w:sz w:val="24"/>
          <w:szCs w:val="24"/>
          <w:lang w:val="en-US"/>
        </w:rPr>
      </w:pPr>
      <w:r w:rsidRPr="00530ED4">
        <w:rPr>
          <w:sz w:val="24"/>
          <w:szCs w:val="24"/>
          <w:lang w:val="en-US"/>
        </w:rPr>
        <w:t>The Israelis were furious with the United Nations for inviting Arafat to speak.</w:t>
      </w:r>
    </w:p>
    <w:p w:rsidR="0037143B" w:rsidRPr="00530ED4" w:rsidRDefault="0037143B" w:rsidP="00530ED4">
      <w:pPr>
        <w:pStyle w:val="ListParagraph"/>
        <w:numPr>
          <w:ilvl w:val="0"/>
          <w:numId w:val="1"/>
        </w:numPr>
        <w:rPr>
          <w:sz w:val="24"/>
          <w:szCs w:val="24"/>
          <w:lang w:val="en-US"/>
        </w:rPr>
      </w:pPr>
      <w:r w:rsidRPr="00530ED4">
        <w:rPr>
          <w:sz w:val="24"/>
          <w:szCs w:val="24"/>
          <w:lang w:val="en-US"/>
        </w:rPr>
        <w:t>They claim the PLO was a murder organization.</w:t>
      </w:r>
    </w:p>
    <w:p w:rsidR="0037143B" w:rsidRPr="00530ED4" w:rsidRDefault="0037143B" w:rsidP="00530ED4">
      <w:pPr>
        <w:pStyle w:val="ListParagraph"/>
        <w:numPr>
          <w:ilvl w:val="0"/>
          <w:numId w:val="1"/>
        </w:numPr>
        <w:rPr>
          <w:sz w:val="24"/>
          <w:szCs w:val="24"/>
          <w:lang w:val="en-US"/>
        </w:rPr>
      </w:pPr>
      <w:r w:rsidRPr="00530ED4">
        <w:rPr>
          <w:sz w:val="24"/>
          <w:szCs w:val="24"/>
          <w:lang w:val="en-US"/>
        </w:rPr>
        <w:t>Refuse idea of a separate Palestinian state.</w:t>
      </w:r>
    </w:p>
    <w:p w:rsidR="0037143B" w:rsidRPr="00530ED4" w:rsidRDefault="0037143B" w:rsidP="00530ED4">
      <w:pPr>
        <w:pStyle w:val="ListParagraph"/>
        <w:numPr>
          <w:ilvl w:val="0"/>
          <w:numId w:val="1"/>
        </w:numPr>
        <w:rPr>
          <w:sz w:val="24"/>
          <w:szCs w:val="24"/>
          <w:lang w:val="en-US"/>
        </w:rPr>
      </w:pPr>
      <w:r w:rsidRPr="00530ED4">
        <w:rPr>
          <w:sz w:val="24"/>
          <w:szCs w:val="24"/>
          <w:lang w:val="en-US"/>
        </w:rPr>
        <w:t>They feared Palestinians aimed to take back all of Israel and not be content with a close state next door to Israel.</w:t>
      </w:r>
    </w:p>
    <w:p w:rsidR="0037143B" w:rsidRPr="00530ED4" w:rsidRDefault="0037143B" w:rsidP="00530ED4">
      <w:pPr>
        <w:pStyle w:val="ListParagraph"/>
        <w:numPr>
          <w:ilvl w:val="0"/>
          <w:numId w:val="1"/>
        </w:numPr>
        <w:rPr>
          <w:sz w:val="24"/>
          <w:szCs w:val="24"/>
          <w:lang w:val="en-US"/>
        </w:rPr>
      </w:pPr>
      <w:r w:rsidRPr="00530ED4">
        <w:rPr>
          <w:sz w:val="24"/>
          <w:szCs w:val="24"/>
          <w:lang w:val="en-US"/>
        </w:rPr>
        <w:t xml:space="preserve">PLO divided. Some extremists thought that Israel should be destroyed and taken over by Palestinians. </w:t>
      </w:r>
    </w:p>
    <w:p w:rsidR="0037143B" w:rsidRPr="00530ED4" w:rsidRDefault="0037143B" w:rsidP="00530ED4">
      <w:pPr>
        <w:pStyle w:val="ListParagraph"/>
        <w:numPr>
          <w:ilvl w:val="0"/>
          <w:numId w:val="1"/>
        </w:numPr>
        <w:rPr>
          <w:sz w:val="24"/>
          <w:szCs w:val="24"/>
          <w:lang w:val="en-US"/>
        </w:rPr>
      </w:pPr>
      <w:r w:rsidRPr="00530ED4">
        <w:rPr>
          <w:sz w:val="24"/>
          <w:szCs w:val="24"/>
          <w:lang w:val="en-US"/>
        </w:rPr>
        <w:t>1970 they launched terrorist attacks both inside Israel and in other parts of the world.</w:t>
      </w:r>
    </w:p>
    <w:p w:rsidR="0055686A" w:rsidRPr="00530ED4" w:rsidRDefault="008E3995" w:rsidP="00530ED4">
      <w:pPr>
        <w:rPr>
          <w:b/>
          <w:sz w:val="28"/>
          <w:szCs w:val="28"/>
          <w:lang w:val="en-US"/>
        </w:rPr>
      </w:pPr>
      <w:proofErr w:type="spellStart"/>
      <w:r w:rsidRPr="00530ED4">
        <w:rPr>
          <w:b/>
          <w:sz w:val="28"/>
          <w:szCs w:val="28"/>
          <w:lang w:val="en-US"/>
        </w:rPr>
        <w:t>Lauching</w:t>
      </w:r>
      <w:proofErr w:type="spellEnd"/>
      <w:r w:rsidRPr="00530ED4">
        <w:rPr>
          <w:b/>
          <w:sz w:val="28"/>
          <w:szCs w:val="28"/>
          <w:lang w:val="en-US"/>
        </w:rPr>
        <w:t xml:space="preserve"> Peace</w:t>
      </w:r>
    </w:p>
    <w:p w:rsidR="008E3995" w:rsidRPr="00530ED4" w:rsidRDefault="008E3995" w:rsidP="00530ED4">
      <w:pPr>
        <w:pStyle w:val="ListParagraph"/>
        <w:numPr>
          <w:ilvl w:val="0"/>
          <w:numId w:val="6"/>
        </w:numPr>
        <w:rPr>
          <w:sz w:val="24"/>
          <w:szCs w:val="24"/>
          <w:lang w:val="en-US"/>
        </w:rPr>
      </w:pPr>
      <w:r w:rsidRPr="00530ED4">
        <w:rPr>
          <w:sz w:val="24"/>
          <w:szCs w:val="24"/>
          <w:lang w:val="en-US"/>
        </w:rPr>
        <w:t>With the help of American mediation, a peace treaty was signed in 1979</w:t>
      </w:r>
    </w:p>
    <w:p w:rsidR="0037143B" w:rsidRPr="00530ED4" w:rsidRDefault="0037143B" w:rsidP="00530ED4">
      <w:pPr>
        <w:pStyle w:val="ListParagraph"/>
        <w:numPr>
          <w:ilvl w:val="0"/>
          <w:numId w:val="6"/>
        </w:numPr>
        <w:rPr>
          <w:sz w:val="24"/>
          <w:szCs w:val="24"/>
          <w:lang w:val="en-US"/>
        </w:rPr>
      </w:pPr>
      <w:r w:rsidRPr="00530ED4">
        <w:rPr>
          <w:sz w:val="24"/>
          <w:szCs w:val="24"/>
          <w:lang w:val="en-US"/>
        </w:rPr>
        <w:t>November 1976 – election of Jimmy Carter as president of the US</w:t>
      </w:r>
    </w:p>
    <w:p w:rsidR="0037143B" w:rsidRPr="00530ED4" w:rsidRDefault="0037143B" w:rsidP="00530ED4">
      <w:pPr>
        <w:pStyle w:val="ListParagraph"/>
        <w:numPr>
          <w:ilvl w:val="1"/>
          <w:numId w:val="6"/>
        </w:numPr>
        <w:rPr>
          <w:sz w:val="24"/>
          <w:szCs w:val="24"/>
          <w:lang w:val="en-US"/>
        </w:rPr>
      </w:pPr>
      <w:r w:rsidRPr="00530ED4">
        <w:rPr>
          <w:sz w:val="24"/>
          <w:szCs w:val="24"/>
          <w:lang w:val="en-US"/>
        </w:rPr>
        <w:lastRenderedPageBreak/>
        <w:t>Thought a Middle East settlement could be based on Security Council Resolution 242</w:t>
      </w:r>
    </w:p>
    <w:p w:rsidR="0037143B" w:rsidRPr="00530ED4" w:rsidRDefault="0037143B" w:rsidP="00530ED4">
      <w:pPr>
        <w:pStyle w:val="ListParagraph"/>
        <w:numPr>
          <w:ilvl w:val="1"/>
          <w:numId w:val="6"/>
        </w:numPr>
        <w:rPr>
          <w:sz w:val="24"/>
          <w:szCs w:val="24"/>
          <w:lang w:val="en-US"/>
        </w:rPr>
      </w:pPr>
      <w:r w:rsidRPr="00530ED4">
        <w:rPr>
          <w:sz w:val="24"/>
          <w:szCs w:val="24"/>
          <w:lang w:val="en-US"/>
        </w:rPr>
        <w:t>He believed that Israel should withdraw from the territories occupied in 1967 and that the Palestinians should get “self-determination”.</w:t>
      </w:r>
    </w:p>
    <w:p w:rsidR="0037143B" w:rsidRPr="00530ED4" w:rsidRDefault="0037143B" w:rsidP="00530ED4">
      <w:pPr>
        <w:pStyle w:val="ListParagraph"/>
        <w:numPr>
          <w:ilvl w:val="0"/>
          <w:numId w:val="6"/>
        </w:numPr>
        <w:rPr>
          <w:sz w:val="24"/>
          <w:szCs w:val="24"/>
          <w:lang w:val="en-US"/>
        </w:rPr>
      </w:pPr>
      <w:r w:rsidRPr="00530ED4">
        <w:rPr>
          <w:sz w:val="24"/>
          <w:szCs w:val="24"/>
          <w:lang w:val="en-US"/>
        </w:rPr>
        <w:t xml:space="preserve">May 17, 1977 </w:t>
      </w:r>
      <w:proofErr w:type="spellStart"/>
      <w:r w:rsidRPr="00530ED4">
        <w:rPr>
          <w:sz w:val="24"/>
          <w:szCs w:val="24"/>
          <w:lang w:val="en-US"/>
        </w:rPr>
        <w:t>Menachem</w:t>
      </w:r>
      <w:proofErr w:type="spellEnd"/>
      <w:r w:rsidRPr="00530ED4">
        <w:rPr>
          <w:sz w:val="24"/>
          <w:szCs w:val="24"/>
          <w:lang w:val="en-US"/>
        </w:rPr>
        <w:t xml:space="preserve"> Begin came to power.</w:t>
      </w:r>
    </w:p>
    <w:p w:rsidR="0037143B" w:rsidRPr="00530ED4" w:rsidRDefault="0037143B" w:rsidP="00530ED4">
      <w:pPr>
        <w:pStyle w:val="ListParagraph"/>
        <w:numPr>
          <w:ilvl w:val="1"/>
          <w:numId w:val="6"/>
        </w:numPr>
        <w:rPr>
          <w:sz w:val="24"/>
          <w:szCs w:val="24"/>
          <w:lang w:val="en-US"/>
        </w:rPr>
      </w:pPr>
      <w:r w:rsidRPr="00530ED4">
        <w:rPr>
          <w:sz w:val="24"/>
          <w:szCs w:val="24"/>
          <w:lang w:val="en-US"/>
        </w:rPr>
        <w:t xml:space="preserve">West bank and Gaza strip “ were as Jewish as Tel Aviv” </w:t>
      </w:r>
    </w:p>
    <w:p w:rsidR="0037143B" w:rsidRPr="00530ED4" w:rsidRDefault="0037143B" w:rsidP="00530ED4">
      <w:pPr>
        <w:pStyle w:val="ListParagraph"/>
        <w:numPr>
          <w:ilvl w:val="0"/>
          <w:numId w:val="6"/>
        </w:numPr>
        <w:rPr>
          <w:sz w:val="24"/>
          <w:szCs w:val="24"/>
          <w:lang w:val="en-US"/>
        </w:rPr>
      </w:pPr>
      <w:r w:rsidRPr="00530ED4">
        <w:rPr>
          <w:sz w:val="24"/>
          <w:szCs w:val="24"/>
          <w:lang w:val="en-US"/>
        </w:rPr>
        <w:t>The October war had severally depleted Egypt’s economy.</w:t>
      </w:r>
    </w:p>
    <w:p w:rsidR="0055686A" w:rsidRPr="00530ED4" w:rsidRDefault="0055686A" w:rsidP="00530ED4">
      <w:pPr>
        <w:pStyle w:val="ListParagraph"/>
        <w:rPr>
          <w:b/>
          <w:sz w:val="24"/>
          <w:szCs w:val="24"/>
          <w:lang w:val="en-US"/>
        </w:rPr>
      </w:pPr>
    </w:p>
    <w:p w:rsidR="0055686A" w:rsidRPr="00530ED4" w:rsidRDefault="0055686A" w:rsidP="00530ED4">
      <w:pPr>
        <w:rPr>
          <w:b/>
          <w:sz w:val="28"/>
          <w:szCs w:val="28"/>
          <w:lang w:val="en-US"/>
        </w:rPr>
      </w:pPr>
      <w:r w:rsidRPr="00530ED4">
        <w:rPr>
          <w:b/>
          <w:sz w:val="28"/>
          <w:szCs w:val="28"/>
          <w:lang w:val="en-US"/>
        </w:rPr>
        <w:t>Sadat flies to Israel in 1977</w:t>
      </w:r>
    </w:p>
    <w:p w:rsidR="0055686A" w:rsidRPr="00530ED4" w:rsidRDefault="00450CA5" w:rsidP="00530ED4">
      <w:pPr>
        <w:pStyle w:val="ListParagraph"/>
        <w:numPr>
          <w:ilvl w:val="0"/>
          <w:numId w:val="3"/>
        </w:numPr>
        <w:rPr>
          <w:sz w:val="24"/>
          <w:szCs w:val="24"/>
          <w:lang w:val="en-US"/>
        </w:rPr>
      </w:pPr>
      <w:r w:rsidRPr="00530ED4">
        <w:rPr>
          <w:sz w:val="24"/>
          <w:szCs w:val="24"/>
          <w:lang w:val="en-US"/>
        </w:rPr>
        <w:t xml:space="preserve">The bravest peace-maker was president Sadat of </w:t>
      </w:r>
      <w:proofErr w:type="gramStart"/>
      <w:r w:rsidRPr="00530ED4">
        <w:rPr>
          <w:sz w:val="24"/>
          <w:szCs w:val="24"/>
          <w:lang w:val="en-US"/>
        </w:rPr>
        <w:t>Egypt,</w:t>
      </w:r>
      <w:proofErr w:type="gramEnd"/>
      <w:r w:rsidRPr="00530ED4">
        <w:rPr>
          <w:sz w:val="24"/>
          <w:szCs w:val="24"/>
          <w:lang w:val="en-US"/>
        </w:rPr>
        <w:t xml:space="preserve"> he wanted peace to recover from the war.</w:t>
      </w:r>
    </w:p>
    <w:p w:rsidR="00450CA5" w:rsidRPr="00530ED4" w:rsidRDefault="00450CA5" w:rsidP="00530ED4">
      <w:pPr>
        <w:pStyle w:val="ListParagraph"/>
        <w:numPr>
          <w:ilvl w:val="0"/>
          <w:numId w:val="3"/>
        </w:numPr>
        <w:rPr>
          <w:sz w:val="24"/>
          <w:szCs w:val="24"/>
          <w:lang w:val="en-US"/>
        </w:rPr>
      </w:pPr>
      <w:r w:rsidRPr="00530ED4">
        <w:rPr>
          <w:sz w:val="24"/>
          <w:szCs w:val="24"/>
          <w:lang w:val="en-US"/>
        </w:rPr>
        <w:t xml:space="preserve">For </w:t>
      </w:r>
      <w:r w:rsidR="00BE1C18" w:rsidRPr="00530ED4">
        <w:rPr>
          <w:sz w:val="24"/>
          <w:szCs w:val="24"/>
          <w:lang w:val="en-US"/>
        </w:rPr>
        <w:t>30 years</w:t>
      </w:r>
      <w:r w:rsidRPr="00530ED4">
        <w:rPr>
          <w:sz w:val="24"/>
          <w:szCs w:val="24"/>
          <w:lang w:val="en-US"/>
        </w:rPr>
        <w:t xml:space="preserve"> </w:t>
      </w:r>
      <w:r w:rsidR="00304F4D">
        <w:rPr>
          <w:sz w:val="24"/>
          <w:szCs w:val="24"/>
          <w:lang w:val="en-US"/>
        </w:rPr>
        <w:t>Egypt</w:t>
      </w:r>
      <w:r w:rsidRPr="00530ED4">
        <w:rPr>
          <w:sz w:val="24"/>
          <w:szCs w:val="24"/>
          <w:lang w:val="en-US"/>
        </w:rPr>
        <w:t xml:space="preserve"> had refused even to accept Israel existence.</w:t>
      </w:r>
    </w:p>
    <w:p w:rsidR="00450CA5" w:rsidRPr="00530ED4" w:rsidRDefault="00450CA5" w:rsidP="00530ED4">
      <w:pPr>
        <w:pStyle w:val="ListParagraph"/>
        <w:numPr>
          <w:ilvl w:val="0"/>
          <w:numId w:val="3"/>
        </w:numPr>
        <w:rPr>
          <w:sz w:val="24"/>
          <w:szCs w:val="24"/>
          <w:lang w:val="en-US"/>
        </w:rPr>
      </w:pPr>
      <w:r w:rsidRPr="00530ED4">
        <w:rPr>
          <w:sz w:val="24"/>
          <w:szCs w:val="24"/>
          <w:lang w:val="en-US"/>
        </w:rPr>
        <w:t>In 1977 he surprised the world by announcing that he was willing to go to Israel and discuss peace.</w:t>
      </w:r>
    </w:p>
    <w:p w:rsidR="0037143B" w:rsidRPr="00530ED4" w:rsidRDefault="00C6732D" w:rsidP="00530ED4">
      <w:pPr>
        <w:pStyle w:val="ListParagraph"/>
        <w:numPr>
          <w:ilvl w:val="0"/>
          <w:numId w:val="3"/>
        </w:numPr>
        <w:rPr>
          <w:sz w:val="24"/>
          <w:szCs w:val="24"/>
          <w:lang w:val="en-US"/>
        </w:rPr>
      </w:pPr>
      <w:r w:rsidRPr="00530ED4">
        <w:rPr>
          <w:sz w:val="24"/>
          <w:szCs w:val="24"/>
          <w:lang w:val="en-US"/>
        </w:rPr>
        <w:t xml:space="preserve">Sadat outline the principles for a peace agreement: </w:t>
      </w:r>
    </w:p>
    <w:p w:rsidR="00C6732D" w:rsidRPr="00530ED4" w:rsidRDefault="00C6732D" w:rsidP="00530ED4">
      <w:pPr>
        <w:pStyle w:val="ListParagraph"/>
        <w:numPr>
          <w:ilvl w:val="1"/>
          <w:numId w:val="3"/>
        </w:numPr>
        <w:rPr>
          <w:sz w:val="24"/>
          <w:szCs w:val="24"/>
          <w:lang w:val="en-US"/>
        </w:rPr>
      </w:pPr>
      <w:r w:rsidRPr="00530ED4">
        <w:rPr>
          <w:sz w:val="24"/>
          <w:szCs w:val="24"/>
          <w:lang w:val="en-US"/>
        </w:rPr>
        <w:t>Withdraw of the Israel from the Arabs territory</w:t>
      </w:r>
    </w:p>
    <w:p w:rsidR="00C6732D" w:rsidRPr="00530ED4" w:rsidRDefault="00C6732D" w:rsidP="00530ED4">
      <w:pPr>
        <w:pStyle w:val="ListParagraph"/>
        <w:numPr>
          <w:ilvl w:val="1"/>
          <w:numId w:val="3"/>
        </w:numPr>
        <w:rPr>
          <w:sz w:val="24"/>
          <w:szCs w:val="24"/>
          <w:lang w:val="en-US"/>
        </w:rPr>
      </w:pPr>
      <w:r w:rsidRPr="00530ED4">
        <w:rPr>
          <w:sz w:val="24"/>
          <w:szCs w:val="24"/>
          <w:lang w:val="en-US"/>
        </w:rPr>
        <w:t xml:space="preserve">Palestinian self determination </w:t>
      </w:r>
    </w:p>
    <w:p w:rsidR="00C6732D" w:rsidRPr="00530ED4" w:rsidRDefault="00C6732D" w:rsidP="00530ED4">
      <w:pPr>
        <w:pStyle w:val="ListParagraph"/>
        <w:numPr>
          <w:ilvl w:val="2"/>
          <w:numId w:val="3"/>
        </w:numPr>
        <w:rPr>
          <w:sz w:val="24"/>
          <w:szCs w:val="24"/>
          <w:lang w:val="en-US"/>
        </w:rPr>
      </w:pPr>
      <w:r w:rsidRPr="00530ED4">
        <w:rPr>
          <w:sz w:val="24"/>
          <w:szCs w:val="24"/>
          <w:lang w:val="en-US"/>
        </w:rPr>
        <w:t xml:space="preserve">Begin was </w:t>
      </w:r>
      <w:r w:rsidR="00BE1C18" w:rsidRPr="00530ED4">
        <w:rPr>
          <w:sz w:val="24"/>
          <w:szCs w:val="24"/>
          <w:lang w:val="en-US"/>
        </w:rPr>
        <w:t>uncompromised:</w:t>
      </w:r>
      <w:r w:rsidRPr="00530ED4">
        <w:rPr>
          <w:sz w:val="24"/>
          <w:szCs w:val="24"/>
          <w:lang w:val="en-US"/>
        </w:rPr>
        <w:t xml:space="preserve"> Jerusalem would never again be divided.</w:t>
      </w:r>
    </w:p>
    <w:p w:rsidR="00C6732D" w:rsidRPr="00530ED4" w:rsidRDefault="00C6732D" w:rsidP="00530ED4">
      <w:pPr>
        <w:pStyle w:val="ListParagraph"/>
        <w:numPr>
          <w:ilvl w:val="0"/>
          <w:numId w:val="3"/>
        </w:numPr>
        <w:rPr>
          <w:sz w:val="24"/>
          <w:szCs w:val="24"/>
          <w:lang w:val="en-US"/>
        </w:rPr>
      </w:pPr>
      <w:r w:rsidRPr="00530ED4">
        <w:rPr>
          <w:sz w:val="24"/>
          <w:szCs w:val="24"/>
          <w:lang w:val="en-US"/>
        </w:rPr>
        <w:t>Agreement: Israeli withdrawal from all Sinai and effective demilitarization of the peninsula.</w:t>
      </w:r>
    </w:p>
    <w:p w:rsidR="00C6732D" w:rsidRPr="00530ED4" w:rsidRDefault="00C6732D" w:rsidP="00530ED4">
      <w:pPr>
        <w:pStyle w:val="ListParagraph"/>
        <w:numPr>
          <w:ilvl w:val="0"/>
          <w:numId w:val="3"/>
        </w:numPr>
        <w:rPr>
          <w:sz w:val="24"/>
          <w:szCs w:val="24"/>
          <w:lang w:val="en-US"/>
        </w:rPr>
      </w:pPr>
      <w:r w:rsidRPr="00530ED4">
        <w:rPr>
          <w:sz w:val="24"/>
          <w:szCs w:val="24"/>
          <w:lang w:val="en-US"/>
        </w:rPr>
        <w:t xml:space="preserve">Sadat failed to mobilize any Arab </w:t>
      </w:r>
      <w:r w:rsidR="00BE1C18" w:rsidRPr="00530ED4">
        <w:rPr>
          <w:sz w:val="24"/>
          <w:szCs w:val="24"/>
          <w:lang w:val="en-US"/>
        </w:rPr>
        <w:t>support.</w:t>
      </w:r>
    </w:p>
    <w:p w:rsidR="00C6732D" w:rsidRPr="00530ED4" w:rsidRDefault="00C6732D" w:rsidP="00530ED4">
      <w:pPr>
        <w:pStyle w:val="ListParagraph"/>
        <w:numPr>
          <w:ilvl w:val="1"/>
          <w:numId w:val="3"/>
        </w:numPr>
        <w:rPr>
          <w:sz w:val="24"/>
          <w:szCs w:val="24"/>
          <w:lang w:val="en-US"/>
        </w:rPr>
      </w:pPr>
      <w:r w:rsidRPr="00530ED4">
        <w:rPr>
          <w:sz w:val="24"/>
          <w:szCs w:val="24"/>
          <w:lang w:val="en-US"/>
        </w:rPr>
        <w:t>Arab States declared an economic and diplomatic boycott of Egypt.</w:t>
      </w:r>
    </w:p>
    <w:p w:rsidR="00C6732D" w:rsidRPr="00530ED4" w:rsidRDefault="00C6732D" w:rsidP="00530ED4">
      <w:pPr>
        <w:pStyle w:val="ListParagraph"/>
        <w:numPr>
          <w:ilvl w:val="1"/>
          <w:numId w:val="3"/>
        </w:numPr>
        <w:rPr>
          <w:sz w:val="24"/>
          <w:szCs w:val="24"/>
          <w:lang w:val="en-US"/>
        </w:rPr>
      </w:pPr>
      <w:r w:rsidRPr="00530ED4">
        <w:rPr>
          <w:sz w:val="24"/>
          <w:szCs w:val="24"/>
          <w:lang w:val="en-US"/>
        </w:rPr>
        <w:t>Sadat responded by breaking off relations.</w:t>
      </w:r>
    </w:p>
    <w:p w:rsidR="00C6732D" w:rsidRPr="00530ED4" w:rsidRDefault="00C6732D" w:rsidP="00530ED4">
      <w:pPr>
        <w:pStyle w:val="ListParagraph"/>
        <w:numPr>
          <w:ilvl w:val="0"/>
          <w:numId w:val="3"/>
        </w:numPr>
        <w:rPr>
          <w:sz w:val="24"/>
          <w:szCs w:val="24"/>
          <w:lang w:val="en-US"/>
        </w:rPr>
      </w:pPr>
      <w:r w:rsidRPr="00530ED4">
        <w:rPr>
          <w:sz w:val="24"/>
          <w:szCs w:val="24"/>
          <w:lang w:val="en-US"/>
        </w:rPr>
        <w:t>Egypt received sovereignty over all of Sinai.</w:t>
      </w:r>
    </w:p>
    <w:p w:rsidR="00C6732D" w:rsidRPr="00530ED4" w:rsidRDefault="00C6732D" w:rsidP="00530ED4">
      <w:pPr>
        <w:pStyle w:val="ListParagraph"/>
        <w:numPr>
          <w:ilvl w:val="0"/>
          <w:numId w:val="3"/>
        </w:numPr>
        <w:rPr>
          <w:sz w:val="24"/>
          <w:szCs w:val="24"/>
          <w:lang w:val="en-US"/>
        </w:rPr>
      </w:pPr>
      <w:r w:rsidRPr="00530ED4">
        <w:rPr>
          <w:sz w:val="24"/>
          <w:szCs w:val="24"/>
          <w:lang w:val="en-US"/>
        </w:rPr>
        <w:t>Israel would not impose its sovereignty over the west bank and Gaza but woul</w:t>
      </w:r>
      <w:r w:rsidR="007F676C" w:rsidRPr="00530ED4">
        <w:rPr>
          <w:sz w:val="24"/>
          <w:szCs w:val="24"/>
          <w:lang w:val="en-US"/>
        </w:rPr>
        <w:t>d</w:t>
      </w:r>
      <w:r w:rsidRPr="00530ED4">
        <w:rPr>
          <w:sz w:val="24"/>
          <w:szCs w:val="24"/>
          <w:lang w:val="en-US"/>
        </w:rPr>
        <w:t xml:space="preserve"> not withdraw.</w:t>
      </w:r>
    </w:p>
    <w:p w:rsidR="00450CA5" w:rsidRPr="00530ED4" w:rsidRDefault="00450CA5" w:rsidP="00530ED4">
      <w:pPr>
        <w:pStyle w:val="ListParagraph"/>
        <w:numPr>
          <w:ilvl w:val="0"/>
          <w:numId w:val="3"/>
        </w:numPr>
        <w:rPr>
          <w:sz w:val="24"/>
          <w:szCs w:val="24"/>
          <w:lang w:val="en-US"/>
        </w:rPr>
      </w:pPr>
      <w:r w:rsidRPr="00530ED4">
        <w:rPr>
          <w:sz w:val="24"/>
          <w:szCs w:val="24"/>
          <w:lang w:val="en-US"/>
        </w:rPr>
        <w:t>The following months the Israeli Prime Minister Menachem Begin went to Egypt and peace talks started.</w:t>
      </w:r>
    </w:p>
    <w:p w:rsidR="007F676C" w:rsidRPr="00530ED4" w:rsidRDefault="007313D1" w:rsidP="00530ED4">
      <w:pPr>
        <w:pStyle w:val="ListParagraph"/>
        <w:numPr>
          <w:ilvl w:val="0"/>
          <w:numId w:val="7"/>
        </w:numPr>
        <w:rPr>
          <w:sz w:val="24"/>
          <w:szCs w:val="24"/>
          <w:lang w:val="en-US"/>
        </w:rPr>
      </w:pPr>
      <w:r w:rsidRPr="00530ED4">
        <w:rPr>
          <w:sz w:val="24"/>
          <w:szCs w:val="24"/>
          <w:lang w:val="en-US"/>
        </w:rPr>
        <w:t>Begin wanted limited “self-rule” for Palestinians and would only withdraw from Sinai if Israeli troop and air bases rained along Sinai’s eastern shore.</w:t>
      </w:r>
    </w:p>
    <w:p w:rsidR="007313D1" w:rsidRPr="00530ED4" w:rsidRDefault="007313D1" w:rsidP="00530ED4">
      <w:pPr>
        <w:pStyle w:val="ListParagraph"/>
        <w:numPr>
          <w:ilvl w:val="0"/>
          <w:numId w:val="7"/>
        </w:numPr>
        <w:rPr>
          <w:sz w:val="24"/>
          <w:szCs w:val="24"/>
          <w:lang w:val="en-US"/>
        </w:rPr>
      </w:pPr>
      <w:r w:rsidRPr="00530ED4">
        <w:rPr>
          <w:sz w:val="24"/>
          <w:szCs w:val="24"/>
          <w:lang w:val="en-US"/>
        </w:rPr>
        <w:t xml:space="preserve">Sadat wanted complete Israeli withdrawal </w:t>
      </w:r>
    </w:p>
    <w:p w:rsidR="007313D1" w:rsidRPr="00530ED4" w:rsidRDefault="007313D1" w:rsidP="00530ED4">
      <w:pPr>
        <w:pStyle w:val="ListParagraph"/>
        <w:numPr>
          <w:ilvl w:val="0"/>
          <w:numId w:val="9"/>
        </w:numPr>
        <w:rPr>
          <w:sz w:val="24"/>
          <w:szCs w:val="24"/>
          <w:lang w:val="en-US"/>
        </w:rPr>
      </w:pPr>
      <w:r w:rsidRPr="00530ED4">
        <w:rPr>
          <w:sz w:val="24"/>
          <w:szCs w:val="24"/>
          <w:lang w:val="en-US"/>
        </w:rPr>
        <w:t>In January 4, 1978, Carter met Sadat in Aswan</w:t>
      </w:r>
      <w:r w:rsidR="00F5044F" w:rsidRPr="00530ED4">
        <w:rPr>
          <w:sz w:val="24"/>
          <w:szCs w:val="24"/>
          <w:lang w:val="en-US"/>
        </w:rPr>
        <w:t xml:space="preserve"> (Egypt) and made the “Aswan Declaration” which asked for:</w:t>
      </w:r>
    </w:p>
    <w:p w:rsidR="00F5044F" w:rsidRPr="00530ED4" w:rsidRDefault="00F5044F" w:rsidP="00530ED4">
      <w:pPr>
        <w:pStyle w:val="ListParagraph"/>
        <w:numPr>
          <w:ilvl w:val="0"/>
          <w:numId w:val="10"/>
        </w:numPr>
        <w:rPr>
          <w:sz w:val="24"/>
          <w:szCs w:val="24"/>
          <w:lang w:val="en-US"/>
        </w:rPr>
      </w:pPr>
      <w:r w:rsidRPr="00530ED4">
        <w:rPr>
          <w:sz w:val="24"/>
          <w:szCs w:val="24"/>
          <w:lang w:val="en-US"/>
        </w:rPr>
        <w:t>Withdrawal by Israel from territories occupied in 1967 and agreement on secure and recognized borders</w:t>
      </w:r>
    </w:p>
    <w:p w:rsidR="008D2A3D" w:rsidRPr="00530ED4" w:rsidRDefault="00F5044F" w:rsidP="00530ED4">
      <w:pPr>
        <w:pStyle w:val="ListParagraph"/>
        <w:numPr>
          <w:ilvl w:val="0"/>
          <w:numId w:val="10"/>
        </w:numPr>
        <w:rPr>
          <w:sz w:val="24"/>
          <w:szCs w:val="24"/>
          <w:lang w:val="en-US"/>
        </w:rPr>
      </w:pPr>
      <w:r w:rsidRPr="00530ED4">
        <w:rPr>
          <w:sz w:val="24"/>
          <w:szCs w:val="24"/>
          <w:lang w:val="en-US"/>
        </w:rPr>
        <w:t>A resolution of the Palestinian problem in all its aspects.</w:t>
      </w:r>
    </w:p>
    <w:p w:rsidR="008D2A3D" w:rsidRPr="00530ED4" w:rsidRDefault="008D2A3D" w:rsidP="00530ED4">
      <w:pPr>
        <w:pStyle w:val="ListParagraph"/>
        <w:numPr>
          <w:ilvl w:val="0"/>
          <w:numId w:val="9"/>
        </w:numPr>
        <w:rPr>
          <w:sz w:val="24"/>
          <w:szCs w:val="24"/>
          <w:lang w:val="en-US"/>
        </w:rPr>
      </w:pPr>
      <w:r w:rsidRPr="00530ED4">
        <w:rPr>
          <w:sz w:val="24"/>
          <w:szCs w:val="24"/>
          <w:lang w:val="en-US"/>
        </w:rPr>
        <w:lastRenderedPageBreak/>
        <w:t xml:space="preserve"> However, due to Palestinian terrorism attacks in Egypt the Egyptian – PLO relations went into a deep freeze and in March of that year the IDF invaded south Lebanon destroying PLO bases.</w:t>
      </w:r>
    </w:p>
    <w:p w:rsidR="00450CA5" w:rsidRPr="00530ED4" w:rsidRDefault="008D2A3D" w:rsidP="00530ED4">
      <w:pPr>
        <w:pStyle w:val="ListParagraph"/>
        <w:numPr>
          <w:ilvl w:val="0"/>
          <w:numId w:val="3"/>
        </w:numPr>
        <w:rPr>
          <w:sz w:val="24"/>
          <w:szCs w:val="24"/>
          <w:lang w:val="en-US"/>
        </w:rPr>
      </w:pPr>
      <w:r w:rsidRPr="00530ED4">
        <w:rPr>
          <w:sz w:val="24"/>
          <w:szCs w:val="24"/>
          <w:lang w:val="en-US"/>
        </w:rPr>
        <w:t>In 1978,</w:t>
      </w:r>
      <w:r w:rsidR="00450CA5" w:rsidRPr="00530ED4">
        <w:rPr>
          <w:sz w:val="24"/>
          <w:szCs w:val="24"/>
          <w:lang w:val="en-US"/>
        </w:rPr>
        <w:t xml:space="preserve"> Sadat and Begin were invited to Camp David in rural Maryland. Where the relative privacy and seclusion might provide a setting for a breakthrough.</w:t>
      </w:r>
    </w:p>
    <w:p w:rsidR="000835DF" w:rsidRPr="00530ED4" w:rsidRDefault="000835DF" w:rsidP="00530ED4">
      <w:pPr>
        <w:rPr>
          <w:sz w:val="24"/>
          <w:szCs w:val="24"/>
          <w:lang w:val="en-US"/>
        </w:rPr>
      </w:pPr>
    </w:p>
    <w:p w:rsidR="00450CA5" w:rsidRPr="00530ED4" w:rsidRDefault="00450CA5" w:rsidP="00530ED4">
      <w:pPr>
        <w:rPr>
          <w:b/>
          <w:sz w:val="28"/>
          <w:szCs w:val="28"/>
          <w:lang w:val="en-US"/>
        </w:rPr>
      </w:pPr>
      <w:r w:rsidRPr="00530ED4">
        <w:rPr>
          <w:b/>
          <w:sz w:val="28"/>
          <w:szCs w:val="28"/>
          <w:lang w:val="en-US"/>
        </w:rPr>
        <w:t>The Camp David accords</w:t>
      </w:r>
    </w:p>
    <w:p w:rsidR="00450CA5" w:rsidRPr="00530ED4" w:rsidRDefault="00DD6F63" w:rsidP="00530ED4">
      <w:pPr>
        <w:pStyle w:val="ListParagraph"/>
        <w:numPr>
          <w:ilvl w:val="0"/>
          <w:numId w:val="1"/>
        </w:numPr>
        <w:rPr>
          <w:sz w:val="24"/>
          <w:szCs w:val="24"/>
          <w:lang w:val="en-US"/>
        </w:rPr>
      </w:pPr>
      <w:r w:rsidRPr="00530ED4">
        <w:rPr>
          <w:sz w:val="24"/>
          <w:szCs w:val="24"/>
          <w:lang w:val="en-US"/>
        </w:rPr>
        <w:t>Camp David b</w:t>
      </w:r>
      <w:r w:rsidR="00450CA5" w:rsidRPr="00530ED4">
        <w:rPr>
          <w:sz w:val="24"/>
          <w:szCs w:val="24"/>
          <w:lang w:val="en-US"/>
        </w:rPr>
        <w:t>egan</w:t>
      </w:r>
      <w:r w:rsidRPr="00530ED4">
        <w:rPr>
          <w:sz w:val="24"/>
          <w:szCs w:val="24"/>
          <w:lang w:val="en-US"/>
        </w:rPr>
        <w:t xml:space="preserve"> on</w:t>
      </w:r>
      <w:r w:rsidR="00450CA5" w:rsidRPr="00530ED4">
        <w:rPr>
          <w:sz w:val="24"/>
          <w:szCs w:val="24"/>
          <w:lang w:val="en-US"/>
        </w:rPr>
        <w:t xml:space="preserve"> September 5</w:t>
      </w:r>
      <w:r w:rsidR="00450CA5" w:rsidRPr="00530ED4">
        <w:rPr>
          <w:sz w:val="24"/>
          <w:szCs w:val="24"/>
          <w:vertAlign w:val="superscript"/>
          <w:lang w:val="en-US"/>
        </w:rPr>
        <w:t>th</w:t>
      </w:r>
      <w:r w:rsidR="00450CA5" w:rsidRPr="00530ED4">
        <w:rPr>
          <w:sz w:val="24"/>
          <w:szCs w:val="24"/>
          <w:lang w:val="en-US"/>
        </w:rPr>
        <w:t>, 1978</w:t>
      </w:r>
      <w:r w:rsidRPr="00530ED4">
        <w:rPr>
          <w:sz w:val="24"/>
          <w:szCs w:val="24"/>
          <w:lang w:val="en-US"/>
        </w:rPr>
        <w:t xml:space="preserve"> and</w:t>
      </w:r>
      <w:r w:rsidR="00450CA5" w:rsidRPr="00530ED4">
        <w:rPr>
          <w:sz w:val="24"/>
          <w:szCs w:val="24"/>
          <w:lang w:val="en-US"/>
        </w:rPr>
        <w:t xml:space="preserve"> lasted </w:t>
      </w:r>
      <w:r w:rsidRPr="00530ED4">
        <w:rPr>
          <w:sz w:val="24"/>
          <w:szCs w:val="24"/>
          <w:lang w:val="en-US"/>
        </w:rPr>
        <w:t xml:space="preserve">for </w:t>
      </w:r>
      <w:r w:rsidR="00450CA5" w:rsidRPr="00530ED4">
        <w:rPr>
          <w:sz w:val="24"/>
          <w:szCs w:val="24"/>
          <w:lang w:val="en-US"/>
        </w:rPr>
        <w:t>13 days.</w:t>
      </w:r>
    </w:p>
    <w:p w:rsidR="00DD6F63" w:rsidRPr="00530ED4" w:rsidRDefault="00DD6F63" w:rsidP="00530ED4">
      <w:pPr>
        <w:pStyle w:val="ListParagraph"/>
        <w:numPr>
          <w:ilvl w:val="0"/>
          <w:numId w:val="1"/>
        </w:numPr>
        <w:rPr>
          <w:sz w:val="24"/>
          <w:szCs w:val="24"/>
          <w:lang w:val="en-US"/>
        </w:rPr>
      </w:pPr>
      <w:r w:rsidRPr="00530ED4">
        <w:rPr>
          <w:sz w:val="24"/>
          <w:szCs w:val="24"/>
          <w:lang w:val="en-US"/>
        </w:rPr>
        <w:t>While Carter’s relation with Sadat was excellent, with Begin, his relation was far more tense.</w:t>
      </w:r>
    </w:p>
    <w:p w:rsidR="00DD6F63" w:rsidRPr="00530ED4" w:rsidRDefault="00A64FE9" w:rsidP="00530ED4">
      <w:pPr>
        <w:pStyle w:val="ListParagraph"/>
        <w:numPr>
          <w:ilvl w:val="0"/>
          <w:numId w:val="1"/>
        </w:numPr>
        <w:rPr>
          <w:sz w:val="24"/>
          <w:szCs w:val="24"/>
          <w:lang w:val="en-US"/>
        </w:rPr>
      </w:pPr>
      <w:r w:rsidRPr="00530ED4">
        <w:rPr>
          <w:sz w:val="24"/>
          <w:szCs w:val="24"/>
          <w:lang w:val="en-US"/>
        </w:rPr>
        <w:t>Egypt would drop its demand that Israel commit itself explicitly and in advance to eventual withdrawal from the Palestinian territories in exchange for Israeli agreement to give up the northern Sinai settlements and air bases along the Sinai itself.</w:t>
      </w:r>
    </w:p>
    <w:p w:rsidR="00450CA5" w:rsidRPr="00530ED4" w:rsidRDefault="00450CA5" w:rsidP="00530ED4">
      <w:pPr>
        <w:pStyle w:val="ListParagraph"/>
        <w:numPr>
          <w:ilvl w:val="0"/>
          <w:numId w:val="1"/>
        </w:numPr>
        <w:rPr>
          <w:sz w:val="24"/>
          <w:szCs w:val="24"/>
          <w:lang w:val="en-US"/>
        </w:rPr>
      </w:pPr>
      <w:r w:rsidRPr="00530ED4">
        <w:rPr>
          <w:sz w:val="24"/>
          <w:szCs w:val="24"/>
          <w:lang w:val="en-US"/>
        </w:rPr>
        <w:t>It was agreed</w:t>
      </w:r>
      <w:r w:rsidR="00DD6F63" w:rsidRPr="00530ED4">
        <w:rPr>
          <w:sz w:val="24"/>
          <w:szCs w:val="24"/>
          <w:lang w:val="en-US"/>
        </w:rPr>
        <w:t xml:space="preserve"> that</w:t>
      </w:r>
      <w:r w:rsidRPr="00530ED4">
        <w:rPr>
          <w:sz w:val="24"/>
          <w:szCs w:val="24"/>
          <w:lang w:val="en-US"/>
        </w:rPr>
        <w:t xml:space="preserve"> : </w:t>
      </w:r>
    </w:p>
    <w:p w:rsidR="00450CA5" w:rsidRPr="00530ED4" w:rsidRDefault="00450CA5" w:rsidP="00530ED4">
      <w:pPr>
        <w:pStyle w:val="ListParagraph"/>
        <w:numPr>
          <w:ilvl w:val="0"/>
          <w:numId w:val="4"/>
        </w:numPr>
        <w:rPr>
          <w:sz w:val="24"/>
          <w:szCs w:val="24"/>
          <w:lang w:val="en-US"/>
        </w:rPr>
      </w:pPr>
      <w:r w:rsidRPr="00530ED4">
        <w:rPr>
          <w:sz w:val="24"/>
          <w:szCs w:val="24"/>
          <w:lang w:val="en-US"/>
        </w:rPr>
        <w:t>Israeli forces to be withdrawn from Sinai.</w:t>
      </w:r>
    </w:p>
    <w:p w:rsidR="00450CA5" w:rsidRPr="00530ED4" w:rsidRDefault="00450CA5" w:rsidP="00530ED4">
      <w:pPr>
        <w:pStyle w:val="ListParagraph"/>
        <w:numPr>
          <w:ilvl w:val="0"/>
          <w:numId w:val="4"/>
        </w:numPr>
        <w:rPr>
          <w:sz w:val="24"/>
          <w:szCs w:val="24"/>
          <w:lang w:val="en-US"/>
        </w:rPr>
      </w:pPr>
      <w:r w:rsidRPr="00530ED4">
        <w:rPr>
          <w:sz w:val="24"/>
          <w:szCs w:val="24"/>
          <w:lang w:val="en-US"/>
        </w:rPr>
        <w:t>Egypt to regain all of Sinai within three years.</w:t>
      </w:r>
    </w:p>
    <w:p w:rsidR="00A64FE9" w:rsidRPr="00530ED4" w:rsidRDefault="00450CA5" w:rsidP="00530ED4">
      <w:pPr>
        <w:pStyle w:val="ListParagraph"/>
        <w:numPr>
          <w:ilvl w:val="0"/>
          <w:numId w:val="4"/>
        </w:numPr>
        <w:rPr>
          <w:sz w:val="24"/>
          <w:szCs w:val="24"/>
          <w:lang w:val="en-US"/>
        </w:rPr>
      </w:pPr>
      <w:r w:rsidRPr="00530ED4">
        <w:rPr>
          <w:sz w:val="24"/>
          <w:szCs w:val="24"/>
          <w:lang w:val="en-US"/>
        </w:rPr>
        <w:t>Israeli shipping to have free passage through the Suez Canal and the straits of Tiran.</w:t>
      </w:r>
    </w:p>
    <w:p w:rsidR="008639C1" w:rsidRPr="00530ED4" w:rsidRDefault="008639C1" w:rsidP="00530ED4">
      <w:pPr>
        <w:pStyle w:val="ListParagraph"/>
        <w:numPr>
          <w:ilvl w:val="0"/>
          <w:numId w:val="4"/>
        </w:numPr>
        <w:rPr>
          <w:sz w:val="24"/>
          <w:szCs w:val="24"/>
          <w:lang w:val="en-US"/>
        </w:rPr>
      </w:pPr>
      <w:r w:rsidRPr="00530ED4">
        <w:rPr>
          <w:sz w:val="24"/>
          <w:szCs w:val="24"/>
          <w:lang w:val="en-US"/>
        </w:rPr>
        <w:t xml:space="preserve">The Egyptian economic boycott was to be lifted and economic </w:t>
      </w:r>
      <w:r w:rsidR="00BE1C18" w:rsidRPr="00530ED4">
        <w:rPr>
          <w:sz w:val="24"/>
          <w:szCs w:val="24"/>
          <w:lang w:val="en-US"/>
        </w:rPr>
        <w:t>relations</w:t>
      </w:r>
      <w:r w:rsidRPr="00530ED4">
        <w:rPr>
          <w:sz w:val="24"/>
          <w:szCs w:val="24"/>
          <w:lang w:val="en-US"/>
        </w:rPr>
        <w:t xml:space="preserve"> to be established.</w:t>
      </w:r>
    </w:p>
    <w:p w:rsidR="00A64FE9" w:rsidRPr="00530ED4" w:rsidRDefault="00A64FE9" w:rsidP="00530ED4">
      <w:pPr>
        <w:pStyle w:val="ListParagraph"/>
        <w:numPr>
          <w:ilvl w:val="0"/>
          <w:numId w:val="9"/>
        </w:numPr>
        <w:rPr>
          <w:sz w:val="24"/>
          <w:szCs w:val="24"/>
          <w:lang w:val="en-US"/>
        </w:rPr>
      </w:pPr>
      <w:r w:rsidRPr="00530ED4">
        <w:rPr>
          <w:sz w:val="24"/>
          <w:szCs w:val="24"/>
          <w:lang w:val="en-US"/>
        </w:rPr>
        <w:t>On September 17th 1978, Carter, Begin and Sadat signed two documents:</w:t>
      </w:r>
    </w:p>
    <w:p w:rsidR="00536D1A" w:rsidRPr="00530ED4" w:rsidRDefault="00A64FE9" w:rsidP="00530ED4">
      <w:pPr>
        <w:pStyle w:val="ListParagraph"/>
        <w:numPr>
          <w:ilvl w:val="0"/>
          <w:numId w:val="11"/>
        </w:numPr>
        <w:rPr>
          <w:sz w:val="24"/>
          <w:szCs w:val="24"/>
          <w:lang w:val="en-US"/>
        </w:rPr>
      </w:pPr>
      <w:r w:rsidRPr="00530ED4">
        <w:rPr>
          <w:sz w:val="24"/>
          <w:szCs w:val="24"/>
          <w:lang w:val="en-US"/>
        </w:rPr>
        <w:t xml:space="preserve">“Framework”: </w:t>
      </w:r>
    </w:p>
    <w:p w:rsidR="00A64FE9" w:rsidRPr="00530ED4" w:rsidRDefault="00536D1A" w:rsidP="00530ED4">
      <w:pPr>
        <w:pStyle w:val="ListParagraph"/>
        <w:ind w:left="1495"/>
        <w:rPr>
          <w:sz w:val="24"/>
          <w:szCs w:val="24"/>
          <w:lang w:val="en-US"/>
        </w:rPr>
      </w:pPr>
      <w:r w:rsidRPr="00530ED4">
        <w:rPr>
          <w:sz w:val="24"/>
          <w:szCs w:val="24"/>
          <w:lang w:val="en-US"/>
        </w:rPr>
        <w:t xml:space="preserve">- </w:t>
      </w:r>
      <w:r w:rsidR="00A64FE9" w:rsidRPr="00530ED4">
        <w:rPr>
          <w:sz w:val="24"/>
          <w:szCs w:val="24"/>
          <w:lang w:val="en-US"/>
        </w:rPr>
        <w:t>Israel would completely evacuate Sinai in exchange for diplomatic recognition by Egypt</w:t>
      </w:r>
      <w:r w:rsidR="00A64FE9" w:rsidRPr="00530ED4">
        <w:rPr>
          <w:sz w:val="24"/>
          <w:szCs w:val="24"/>
          <w:lang w:val="en-US"/>
        </w:rPr>
        <w:tab/>
      </w:r>
    </w:p>
    <w:p w:rsidR="00536D1A" w:rsidRPr="00530ED4" w:rsidRDefault="00536D1A" w:rsidP="00530ED4">
      <w:pPr>
        <w:pStyle w:val="ListParagraph"/>
        <w:ind w:left="1495"/>
        <w:rPr>
          <w:sz w:val="24"/>
          <w:szCs w:val="24"/>
          <w:lang w:val="en-US"/>
        </w:rPr>
      </w:pPr>
      <w:r w:rsidRPr="00530ED4">
        <w:rPr>
          <w:sz w:val="24"/>
          <w:szCs w:val="24"/>
          <w:lang w:val="en-US"/>
        </w:rPr>
        <w:t xml:space="preserve">- Israeli shipping was to enjoy unimpeded passage through the Suez Canal, the Gulf of </w:t>
      </w:r>
      <w:r w:rsidR="00BE1C18" w:rsidRPr="00530ED4">
        <w:rPr>
          <w:sz w:val="24"/>
          <w:szCs w:val="24"/>
          <w:lang w:val="en-US"/>
        </w:rPr>
        <w:t>Suez,</w:t>
      </w:r>
      <w:r w:rsidRPr="00530ED4">
        <w:rPr>
          <w:sz w:val="24"/>
          <w:szCs w:val="24"/>
          <w:lang w:val="en-US"/>
        </w:rPr>
        <w:t xml:space="preserve"> the Straits of Tiran and the Golf of Aqaba</w:t>
      </w:r>
    </w:p>
    <w:p w:rsidR="00536D1A" w:rsidRPr="00530ED4" w:rsidRDefault="00536D1A" w:rsidP="00530ED4">
      <w:pPr>
        <w:pStyle w:val="ListParagraph"/>
        <w:numPr>
          <w:ilvl w:val="0"/>
          <w:numId w:val="11"/>
        </w:numPr>
        <w:rPr>
          <w:sz w:val="24"/>
          <w:szCs w:val="24"/>
          <w:lang w:val="en-US"/>
        </w:rPr>
      </w:pPr>
      <w:r w:rsidRPr="00530ED4">
        <w:rPr>
          <w:sz w:val="24"/>
          <w:szCs w:val="24"/>
          <w:lang w:val="en-US"/>
        </w:rPr>
        <w:t>“Framework for Peace”:</w:t>
      </w:r>
    </w:p>
    <w:p w:rsidR="00536D1A" w:rsidRPr="00530ED4" w:rsidRDefault="00536D1A" w:rsidP="00530ED4">
      <w:pPr>
        <w:pStyle w:val="ListParagraph"/>
        <w:ind w:left="1495"/>
        <w:rPr>
          <w:sz w:val="24"/>
          <w:szCs w:val="24"/>
          <w:lang w:val="en-US"/>
        </w:rPr>
      </w:pPr>
      <w:r w:rsidRPr="00530ED4">
        <w:rPr>
          <w:sz w:val="24"/>
          <w:szCs w:val="24"/>
          <w:lang w:val="en-US"/>
        </w:rPr>
        <w:t>- UN Resolution 242 must serve as the basis for a peaceful settlement of the conflict.</w:t>
      </w:r>
    </w:p>
    <w:p w:rsidR="00536D1A" w:rsidRPr="00530ED4" w:rsidRDefault="00536D1A" w:rsidP="00530ED4">
      <w:pPr>
        <w:pStyle w:val="ListParagraph"/>
        <w:ind w:left="1495"/>
        <w:rPr>
          <w:sz w:val="24"/>
          <w:szCs w:val="24"/>
          <w:lang w:val="en-US"/>
        </w:rPr>
      </w:pPr>
      <w:r w:rsidRPr="00530ED4">
        <w:rPr>
          <w:sz w:val="24"/>
          <w:szCs w:val="24"/>
          <w:lang w:val="en-US"/>
        </w:rPr>
        <w:t>- For the Palestinian problem: Transfer of power I the West Bank and Gaza and negotiations for it self-governing authority.</w:t>
      </w:r>
    </w:p>
    <w:p w:rsidR="00536D1A" w:rsidRPr="00530ED4" w:rsidRDefault="000835DF" w:rsidP="00530ED4">
      <w:pPr>
        <w:pStyle w:val="ListParagraph"/>
        <w:ind w:left="0"/>
        <w:rPr>
          <w:b/>
          <w:sz w:val="28"/>
          <w:szCs w:val="28"/>
          <w:lang w:val="en-US"/>
        </w:rPr>
      </w:pPr>
      <w:r w:rsidRPr="00530ED4">
        <w:rPr>
          <w:b/>
          <w:sz w:val="28"/>
          <w:szCs w:val="28"/>
          <w:lang w:val="en-US"/>
        </w:rPr>
        <w:t>Post Camp David</w:t>
      </w:r>
    </w:p>
    <w:p w:rsidR="00536D1A" w:rsidRPr="00530ED4" w:rsidRDefault="00B74AF6" w:rsidP="00530ED4">
      <w:pPr>
        <w:pStyle w:val="ListParagraph"/>
        <w:numPr>
          <w:ilvl w:val="0"/>
          <w:numId w:val="13"/>
        </w:numPr>
        <w:ind w:left="709"/>
        <w:rPr>
          <w:sz w:val="24"/>
          <w:szCs w:val="24"/>
          <w:lang w:val="en-US"/>
        </w:rPr>
      </w:pPr>
      <w:r w:rsidRPr="00530ED4">
        <w:rPr>
          <w:sz w:val="24"/>
          <w:szCs w:val="24"/>
          <w:lang w:val="en-US"/>
        </w:rPr>
        <w:t>USSR was against the agreements on the contrary of Israelis who favored them.</w:t>
      </w:r>
    </w:p>
    <w:p w:rsidR="00B74AF6" w:rsidRPr="00530ED4" w:rsidRDefault="00B74AF6" w:rsidP="00530ED4">
      <w:pPr>
        <w:pStyle w:val="ListParagraph"/>
        <w:numPr>
          <w:ilvl w:val="0"/>
          <w:numId w:val="13"/>
        </w:numPr>
        <w:ind w:left="709"/>
        <w:rPr>
          <w:sz w:val="24"/>
          <w:szCs w:val="24"/>
          <w:lang w:val="en-US"/>
        </w:rPr>
      </w:pPr>
      <w:r w:rsidRPr="00530ED4">
        <w:rPr>
          <w:sz w:val="24"/>
          <w:szCs w:val="24"/>
          <w:lang w:val="en-US"/>
        </w:rPr>
        <w:t>During the Arab Summit Meeting, in November 1978, it was decided on sanctions that would automatically be imposed on Egypt in order to conclude a bilateral peace treaty (Camp David Accords) meaning:</w:t>
      </w:r>
    </w:p>
    <w:p w:rsidR="00B74AF6" w:rsidRPr="00530ED4" w:rsidRDefault="00B74AF6" w:rsidP="00530ED4">
      <w:pPr>
        <w:pStyle w:val="ListParagraph"/>
        <w:numPr>
          <w:ilvl w:val="0"/>
          <w:numId w:val="11"/>
        </w:numPr>
        <w:rPr>
          <w:sz w:val="24"/>
          <w:szCs w:val="24"/>
          <w:lang w:val="en-US"/>
        </w:rPr>
      </w:pPr>
      <w:r w:rsidRPr="00530ED4">
        <w:rPr>
          <w:sz w:val="24"/>
          <w:szCs w:val="24"/>
          <w:lang w:val="en-US"/>
        </w:rPr>
        <w:lastRenderedPageBreak/>
        <w:t xml:space="preserve">Egypt would be expelled from the Arab League </w:t>
      </w:r>
    </w:p>
    <w:p w:rsidR="00B74AF6" w:rsidRPr="00530ED4" w:rsidRDefault="00B74AF6" w:rsidP="00530ED4">
      <w:pPr>
        <w:pStyle w:val="ListParagraph"/>
        <w:numPr>
          <w:ilvl w:val="0"/>
          <w:numId w:val="11"/>
        </w:numPr>
        <w:rPr>
          <w:sz w:val="24"/>
          <w:szCs w:val="24"/>
          <w:lang w:val="en-US"/>
        </w:rPr>
      </w:pPr>
      <w:r w:rsidRPr="00530ED4">
        <w:rPr>
          <w:sz w:val="24"/>
          <w:szCs w:val="24"/>
          <w:lang w:val="en-US"/>
        </w:rPr>
        <w:t>The League’s headquarters would be removed from Cairo</w:t>
      </w:r>
    </w:p>
    <w:p w:rsidR="00B74AF6" w:rsidRPr="00530ED4" w:rsidRDefault="00B74AF6" w:rsidP="00530ED4">
      <w:pPr>
        <w:pStyle w:val="ListParagraph"/>
        <w:numPr>
          <w:ilvl w:val="0"/>
          <w:numId w:val="11"/>
        </w:numPr>
        <w:rPr>
          <w:sz w:val="24"/>
          <w:szCs w:val="24"/>
          <w:lang w:val="en-US"/>
        </w:rPr>
      </w:pPr>
      <w:r w:rsidRPr="00530ED4">
        <w:rPr>
          <w:sz w:val="24"/>
          <w:szCs w:val="24"/>
          <w:lang w:val="en-US"/>
        </w:rPr>
        <w:t>Egyptian bodies maintaining relations with Israel would be boycotted</w:t>
      </w:r>
    </w:p>
    <w:p w:rsidR="00B74AF6" w:rsidRPr="00530ED4" w:rsidRDefault="00B74AF6" w:rsidP="00530ED4">
      <w:pPr>
        <w:rPr>
          <w:b/>
          <w:sz w:val="28"/>
          <w:szCs w:val="28"/>
          <w:lang w:val="en-US"/>
        </w:rPr>
      </w:pPr>
      <w:r w:rsidRPr="00530ED4">
        <w:rPr>
          <w:b/>
          <w:sz w:val="28"/>
          <w:szCs w:val="28"/>
          <w:lang w:val="en-US"/>
        </w:rPr>
        <w:t>The Israeli –Egypt Peace Treaty, 1979</w:t>
      </w:r>
    </w:p>
    <w:p w:rsidR="00450CA5" w:rsidRPr="00530ED4" w:rsidRDefault="003A5D6B" w:rsidP="00530ED4">
      <w:pPr>
        <w:pStyle w:val="ListParagraph"/>
        <w:numPr>
          <w:ilvl w:val="0"/>
          <w:numId w:val="5"/>
        </w:numPr>
        <w:ind w:left="360" w:firstLine="0"/>
        <w:rPr>
          <w:sz w:val="24"/>
          <w:szCs w:val="24"/>
          <w:lang w:val="en-US"/>
        </w:rPr>
      </w:pPr>
      <w:r w:rsidRPr="00530ED4">
        <w:rPr>
          <w:sz w:val="24"/>
          <w:szCs w:val="24"/>
          <w:lang w:val="en-US"/>
        </w:rPr>
        <w:t>Six months after Camp David in March 1979 the E</w:t>
      </w:r>
      <w:r w:rsidR="009E0043" w:rsidRPr="00530ED4">
        <w:rPr>
          <w:sz w:val="24"/>
          <w:szCs w:val="24"/>
          <w:lang w:val="en-US"/>
        </w:rPr>
        <w:t>gyptians and the Israeli leaders signed a peace treaty which confirmed what they had agreed at Camp David.</w:t>
      </w:r>
    </w:p>
    <w:p w:rsidR="009E0043" w:rsidRPr="00530ED4" w:rsidRDefault="009E0043" w:rsidP="00530ED4">
      <w:pPr>
        <w:pStyle w:val="ListParagraph"/>
        <w:numPr>
          <w:ilvl w:val="0"/>
          <w:numId w:val="5"/>
        </w:numPr>
        <w:ind w:left="360" w:firstLine="0"/>
        <w:rPr>
          <w:sz w:val="24"/>
          <w:szCs w:val="24"/>
          <w:lang w:val="en-US"/>
        </w:rPr>
      </w:pPr>
      <w:r w:rsidRPr="00530ED4">
        <w:rPr>
          <w:sz w:val="24"/>
          <w:szCs w:val="24"/>
          <w:lang w:val="en-US"/>
        </w:rPr>
        <w:t>Both sides</w:t>
      </w:r>
      <w:r w:rsidR="00A64FE9" w:rsidRPr="00530ED4">
        <w:rPr>
          <w:sz w:val="24"/>
          <w:szCs w:val="24"/>
          <w:lang w:val="en-US"/>
        </w:rPr>
        <w:t xml:space="preserve"> agreed to recognize each other’</w:t>
      </w:r>
      <w:r w:rsidRPr="00530ED4">
        <w:rPr>
          <w:sz w:val="24"/>
          <w:szCs w:val="24"/>
          <w:lang w:val="en-US"/>
        </w:rPr>
        <w:t>s right to live in peace within their secure and recognized boundaries.</w:t>
      </w:r>
    </w:p>
    <w:p w:rsidR="001F684D" w:rsidRPr="00530ED4" w:rsidRDefault="001F684D" w:rsidP="00530ED4">
      <w:pPr>
        <w:pStyle w:val="ListParagraph"/>
        <w:numPr>
          <w:ilvl w:val="0"/>
          <w:numId w:val="5"/>
        </w:numPr>
        <w:ind w:left="360" w:firstLine="0"/>
        <w:rPr>
          <w:sz w:val="24"/>
          <w:szCs w:val="24"/>
          <w:lang w:val="en-US"/>
        </w:rPr>
      </w:pPr>
      <w:r w:rsidRPr="00530ED4">
        <w:rPr>
          <w:sz w:val="24"/>
          <w:szCs w:val="24"/>
          <w:lang w:val="en-US"/>
        </w:rPr>
        <w:t>The main problem remained the West Bank and Gaza</w:t>
      </w:r>
    </w:p>
    <w:p w:rsidR="001F684D" w:rsidRPr="00530ED4" w:rsidRDefault="001F684D" w:rsidP="00530ED4">
      <w:pPr>
        <w:pStyle w:val="ListParagraph"/>
        <w:numPr>
          <w:ilvl w:val="0"/>
          <w:numId w:val="5"/>
        </w:numPr>
        <w:ind w:left="360" w:firstLine="0"/>
        <w:rPr>
          <w:sz w:val="24"/>
          <w:szCs w:val="24"/>
          <w:lang w:val="en-US"/>
        </w:rPr>
      </w:pPr>
      <w:r w:rsidRPr="00530ED4">
        <w:rPr>
          <w:sz w:val="24"/>
          <w:szCs w:val="24"/>
          <w:lang w:val="en-US"/>
        </w:rPr>
        <w:t xml:space="preserve">Israel still sought </w:t>
      </w:r>
      <w:r w:rsidR="008639C1" w:rsidRPr="00530ED4">
        <w:rPr>
          <w:sz w:val="24"/>
          <w:szCs w:val="24"/>
          <w:lang w:val="en-US"/>
        </w:rPr>
        <w:t>American commitment on financing the withdrawal and an Egyptian commitment on the supply of oil, to make up for the oil lost by its withdrawal of the Sinai fields, for which Egypt was reluctant.</w:t>
      </w:r>
    </w:p>
    <w:p w:rsidR="008639C1" w:rsidRPr="00530ED4" w:rsidRDefault="008639C1" w:rsidP="00530ED4">
      <w:pPr>
        <w:pStyle w:val="ListParagraph"/>
        <w:numPr>
          <w:ilvl w:val="0"/>
          <w:numId w:val="5"/>
        </w:numPr>
        <w:ind w:left="360" w:firstLine="0"/>
        <w:rPr>
          <w:sz w:val="24"/>
          <w:szCs w:val="24"/>
          <w:lang w:val="en-US"/>
        </w:rPr>
      </w:pPr>
      <w:r w:rsidRPr="00530ED4">
        <w:rPr>
          <w:sz w:val="24"/>
          <w:szCs w:val="24"/>
          <w:lang w:val="en-US"/>
        </w:rPr>
        <w:t>Israel was America’s only reliable ally in the Middle East and Stand stood in the path of a Soviet takeover of Saudi Arabia</w:t>
      </w:r>
    </w:p>
    <w:p w:rsidR="008639C1" w:rsidRPr="00530ED4" w:rsidRDefault="008639C1" w:rsidP="00530ED4">
      <w:pPr>
        <w:pStyle w:val="ListParagraph"/>
        <w:numPr>
          <w:ilvl w:val="0"/>
          <w:numId w:val="5"/>
        </w:numPr>
        <w:ind w:left="360" w:firstLine="0"/>
        <w:rPr>
          <w:sz w:val="24"/>
          <w:szCs w:val="24"/>
          <w:lang w:val="en-US"/>
        </w:rPr>
      </w:pPr>
      <w:r w:rsidRPr="00530ED4">
        <w:rPr>
          <w:sz w:val="24"/>
          <w:szCs w:val="24"/>
          <w:lang w:val="en-US"/>
        </w:rPr>
        <w:t>US made Egypt guarantee Israel a substantial supply of Sinai oil and Sadat agreed to do so.</w:t>
      </w:r>
    </w:p>
    <w:p w:rsidR="008639C1" w:rsidRPr="00530ED4" w:rsidRDefault="000835DF" w:rsidP="00530ED4">
      <w:pPr>
        <w:pStyle w:val="ListParagraph"/>
        <w:numPr>
          <w:ilvl w:val="0"/>
          <w:numId w:val="5"/>
        </w:numPr>
        <w:ind w:left="360" w:firstLine="0"/>
        <w:rPr>
          <w:sz w:val="24"/>
          <w:szCs w:val="24"/>
          <w:lang w:val="en-US"/>
        </w:rPr>
      </w:pPr>
      <w:r w:rsidRPr="00530ED4">
        <w:rPr>
          <w:sz w:val="24"/>
          <w:szCs w:val="24"/>
          <w:lang w:val="en-US"/>
        </w:rPr>
        <w:t>Sadat</w:t>
      </w:r>
      <w:r w:rsidR="006E7AB5" w:rsidRPr="00530ED4">
        <w:rPr>
          <w:sz w:val="24"/>
          <w:szCs w:val="24"/>
          <w:lang w:val="en-US"/>
        </w:rPr>
        <w:t xml:space="preserve"> had won back al of Sinai (withdrawal of Israel) and freed Egypt from the economic (and thus the boycotts) and military burden entailed by its conflict in Israel.</w:t>
      </w:r>
    </w:p>
    <w:p w:rsidR="006E7AB5" w:rsidRPr="00530ED4" w:rsidRDefault="006E7AB5" w:rsidP="00530ED4">
      <w:pPr>
        <w:pStyle w:val="ListParagraph"/>
        <w:numPr>
          <w:ilvl w:val="0"/>
          <w:numId w:val="5"/>
        </w:numPr>
        <w:ind w:left="360" w:firstLine="0"/>
        <w:rPr>
          <w:sz w:val="24"/>
          <w:szCs w:val="24"/>
          <w:lang w:val="en-US"/>
        </w:rPr>
      </w:pPr>
      <w:r w:rsidRPr="00530ED4">
        <w:rPr>
          <w:sz w:val="24"/>
          <w:szCs w:val="24"/>
          <w:lang w:val="en-US"/>
        </w:rPr>
        <w:t>Begin, who was probably the most satisfied with the agreements, has successfully warded off all efforts for having forced decisions and promises to be made regarding the Palestinian problem and had avoided the withdrawal from the West Bank and Gaza</w:t>
      </w:r>
    </w:p>
    <w:p w:rsidR="006E7AB5" w:rsidRPr="00530ED4" w:rsidRDefault="006E7AB5" w:rsidP="00530ED4">
      <w:pPr>
        <w:pStyle w:val="ListParagraph"/>
        <w:numPr>
          <w:ilvl w:val="0"/>
          <w:numId w:val="5"/>
        </w:numPr>
        <w:ind w:left="360" w:firstLine="0"/>
        <w:rPr>
          <w:sz w:val="24"/>
          <w:szCs w:val="24"/>
          <w:lang w:val="en-US"/>
        </w:rPr>
      </w:pPr>
      <w:r w:rsidRPr="00530ED4">
        <w:rPr>
          <w:sz w:val="24"/>
          <w:szCs w:val="24"/>
          <w:lang w:val="en-US"/>
        </w:rPr>
        <w:t>The Arab states had removed Egypt form the League and the country’s oil export + grants and loans were suspended.</w:t>
      </w:r>
    </w:p>
    <w:p w:rsidR="009E0043" w:rsidRPr="00530ED4" w:rsidRDefault="007A623F" w:rsidP="00530ED4">
      <w:pPr>
        <w:pStyle w:val="ListParagraph"/>
        <w:numPr>
          <w:ilvl w:val="0"/>
          <w:numId w:val="5"/>
        </w:numPr>
        <w:ind w:left="360" w:firstLine="0"/>
        <w:rPr>
          <w:sz w:val="24"/>
          <w:szCs w:val="24"/>
          <w:lang w:val="en-US"/>
        </w:rPr>
      </w:pPr>
      <w:r w:rsidRPr="00530ED4">
        <w:rPr>
          <w:sz w:val="24"/>
          <w:szCs w:val="24"/>
          <w:lang w:val="en-US"/>
        </w:rPr>
        <w:t>The signing of the Egypt- Israel peace treaty was a great breakthrough in Arab-Israeli relations</w:t>
      </w:r>
      <w:r w:rsidR="006E7AB5" w:rsidRPr="00530ED4">
        <w:rPr>
          <w:sz w:val="24"/>
          <w:szCs w:val="24"/>
          <w:lang w:val="en-US"/>
        </w:rPr>
        <w:t xml:space="preserve"> and its agreements implemented.</w:t>
      </w:r>
      <w:r w:rsidRPr="00530ED4">
        <w:rPr>
          <w:sz w:val="24"/>
          <w:szCs w:val="24"/>
          <w:lang w:val="en-US"/>
        </w:rPr>
        <w:t xml:space="preserve"> However,</w:t>
      </w:r>
      <w:r w:rsidR="006E7AB5" w:rsidRPr="00530ED4">
        <w:rPr>
          <w:sz w:val="24"/>
          <w:szCs w:val="24"/>
          <w:lang w:val="en-US"/>
        </w:rPr>
        <w:t xml:space="preserve"> the</w:t>
      </w:r>
      <w:r w:rsidRPr="00530ED4">
        <w:rPr>
          <w:sz w:val="24"/>
          <w:szCs w:val="24"/>
          <w:lang w:val="en-US"/>
        </w:rPr>
        <w:t xml:space="preserve"> P</w:t>
      </w:r>
      <w:r w:rsidR="006E7AB5" w:rsidRPr="00530ED4">
        <w:rPr>
          <w:sz w:val="24"/>
          <w:szCs w:val="24"/>
          <w:lang w:val="en-US"/>
        </w:rPr>
        <w:t>alestinian</w:t>
      </w:r>
      <w:r w:rsidRPr="00530ED4">
        <w:rPr>
          <w:sz w:val="24"/>
          <w:szCs w:val="24"/>
          <w:lang w:val="en-US"/>
        </w:rPr>
        <w:t xml:space="preserve"> problem still remained at the heart of the conflict in the Middle East. </w:t>
      </w:r>
    </w:p>
    <w:p w:rsidR="006E7AB5" w:rsidRPr="00530ED4" w:rsidRDefault="006E7AB5" w:rsidP="00530ED4">
      <w:pPr>
        <w:pStyle w:val="ListParagraph"/>
        <w:ind w:left="360"/>
        <w:rPr>
          <w:sz w:val="24"/>
          <w:szCs w:val="24"/>
          <w:lang w:val="en-US"/>
        </w:rPr>
      </w:pPr>
    </w:p>
    <w:p w:rsidR="00450CA5" w:rsidRPr="00530ED4" w:rsidRDefault="00450CA5" w:rsidP="00530ED4">
      <w:pPr>
        <w:ind w:left="1080"/>
        <w:rPr>
          <w:sz w:val="28"/>
          <w:szCs w:val="28"/>
          <w:lang w:val="en-US"/>
        </w:rPr>
      </w:pPr>
    </w:p>
    <w:p w:rsidR="00450CA5" w:rsidRPr="00530ED4" w:rsidRDefault="00450CA5" w:rsidP="00530ED4">
      <w:pPr>
        <w:pStyle w:val="ListParagraph"/>
        <w:ind w:left="1440"/>
        <w:rPr>
          <w:sz w:val="28"/>
          <w:szCs w:val="28"/>
          <w:lang w:val="en-US"/>
        </w:rPr>
      </w:pPr>
    </w:p>
    <w:p w:rsidR="0055686A" w:rsidRPr="00450CA5" w:rsidRDefault="0055686A" w:rsidP="00530ED4">
      <w:pPr>
        <w:rPr>
          <w:rFonts w:ascii="Georgia" w:hAnsi="Georgia"/>
          <w:sz w:val="28"/>
          <w:szCs w:val="28"/>
          <w:lang w:val="en-US"/>
        </w:rPr>
      </w:pPr>
    </w:p>
    <w:p w:rsidR="00E010C6" w:rsidRDefault="00E010C6" w:rsidP="00530ED4">
      <w:pPr>
        <w:pStyle w:val="ListParagraph"/>
        <w:rPr>
          <w:rFonts w:ascii="Georgia" w:hAnsi="Georgia"/>
          <w:sz w:val="28"/>
          <w:szCs w:val="28"/>
          <w:lang w:val="en-US"/>
        </w:rPr>
      </w:pPr>
    </w:p>
    <w:sectPr w:rsidR="00E010C6" w:rsidSect="00C94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492"/>
    <w:multiLevelType w:val="hybridMultilevel"/>
    <w:tmpl w:val="52E69986"/>
    <w:lvl w:ilvl="0" w:tplc="04160003">
      <w:start w:val="1"/>
      <w:numFmt w:val="bullet"/>
      <w:lvlText w:val="o"/>
      <w:lvlJc w:val="left"/>
      <w:pPr>
        <w:ind w:left="1495" w:hanging="360"/>
      </w:pPr>
      <w:rPr>
        <w:rFonts w:ascii="Courier New" w:hAnsi="Courier New" w:cs="Courier New" w:hint="default"/>
      </w:rPr>
    </w:lvl>
    <w:lvl w:ilvl="1" w:tplc="04160003" w:tentative="1">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1">
    <w:nsid w:val="063842E6"/>
    <w:multiLevelType w:val="hybridMultilevel"/>
    <w:tmpl w:val="264C9374"/>
    <w:lvl w:ilvl="0" w:tplc="4A646F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A1D3D"/>
    <w:multiLevelType w:val="hybridMultilevel"/>
    <w:tmpl w:val="5C74563E"/>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F61B36"/>
    <w:multiLevelType w:val="hybridMultilevel"/>
    <w:tmpl w:val="E654C7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0F0900"/>
    <w:multiLevelType w:val="hybridMultilevel"/>
    <w:tmpl w:val="F94A2FFC"/>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5">
    <w:nsid w:val="0FE61230"/>
    <w:multiLevelType w:val="hybridMultilevel"/>
    <w:tmpl w:val="EC6EC4B4"/>
    <w:lvl w:ilvl="0" w:tplc="04160003">
      <w:start w:val="1"/>
      <w:numFmt w:val="bullet"/>
      <w:lvlText w:val="o"/>
      <w:lvlJc w:val="left"/>
      <w:pPr>
        <w:ind w:left="1495" w:hanging="360"/>
      </w:pPr>
      <w:rPr>
        <w:rFonts w:ascii="Courier New" w:hAnsi="Courier New" w:cs="Courier New" w:hint="default"/>
      </w:rPr>
    </w:lvl>
    <w:lvl w:ilvl="1" w:tplc="04160003" w:tentative="1">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6">
    <w:nsid w:val="2B662AF1"/>
    <w:multiLevelType w:val="hybridMultilevel"/>
    <w:tmpl w:val="E7762B8A"/>
    <w:lvl w:ilvl="0" w:tplc="04160001">
      <w:start w:val="1"/>
      <w:numFmt w:val="bullet"/>
      <w:lvlText w:val=""/>
      <w:lvlJc w:val="left"/>
      <w:pPr>
        <w:ind w:left="1855"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C7510B2"/>
    <w:multiLevelType w:val="hybridMultilevel"/>
    <w:tmpl w:val="51FEE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62B74"/>
    <w:multiLevelType w:val="hybridMultilevel"/>
    <w:tmpl w:val="795416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93F6F71"/>
    <w:multiLevelType w:val="hybridMultilevel"/>
    <w:tmpl w:val="A26C71CC"/>
    <w:lvl w:ilvl="0" w:tplc="BF14EB26">
      <w:numFmt w:val="bullet"/>
      <w:lvlText w:val="-"/>
      <w:lvlJc w:val="left"/>
      <w:pPr>
        <w:ind w:left="1855" w:hanging="360"/>
      </w:pPr>
      <w:rPr>
        <w:rFonts w:ascii="Calibri" w:eastAsiaTheme="minorHAnsi" w:hAnsi="Calibri" w:cstheme="minorBidi" w:hint="default"/>
      </w:rPr>
    </w:lvl>
    <w:lvl w:ilvl="1" w:tplc="04160003" w:tentative="1">
      <w:start w:val="1"/>
      <w:numFmt w:val="bullet"/>
      <w:lvlText w:val="o"/>
      <w:lvlJc w:val="left"/>
      <w:pPr>
        <w:ind w:left="2575" w:hanging="360"/>
      </w:pPr>
      <w:rPr>
        <w:rFonts w:ascii="Courier New" w:hAnsi="Courier New" w:cs="Courier New" w:hint="default"/>
      </w:rPr>
    </w:lvl>
    <w:lvl w:ilvl="2" w:tplc="04160005" w:tentative="1">
      <w:start w:val="1"/>
      <w:numFmt w:val="bullet"/>
      <w:lvlText w:val=""/>
      <w:lvlJc w:val="left"/>
      <w:pPr>
        <w:ind w:left="3295" w:hanging="360"/>
      </w:pPr>
      <w:rPr>
        <w:rFonts w:ascii="Wingdings" w:hAnsi="Wingdings" w:hint="default"/>
      </w:rPr>
    </w:lvl>
    <w:lvl w:ilvl="3" w:tplc="04160001" w:tentative="1">
      <w:start w:val="1"/>
      <w:numFmt w:val="bullet"/>
      <w:lvlText w:val=""/>
      <w:lvlJc w:val="left"/>
      <w:pPr>
        <w:ind w:left="4015" w:hanging="360"/>
      </w:pPr>
      <w:rPr>
        <w:rFonts w:ascii="Symbol" w:hAnsi="Symbol" w:hint="default"/>
      </w:rPr>
    </w:lvl>
    <w:lvl w:ilvl="4" w:tplc="04160003" w:tentative="1">
      <w:start w:val="1"/>
      <w:numFmt w:val="bullet"/>
      <w:lvlText w:val="o"/>
      <w:lvlJc w:val="left"/>
      <w:pPr>
        <w:ind w:left="4735" w:hanging="360"/>
      </w:pPr>
      <w:rPr>
        <w:rFonts w:ascii="Courier New" w:hAnsi="Courier New" w:cs="Courier New" w:hint="default"/>
      </w:rPr>
    </w:lvl>
    <w:lvl w:ilvl="5" w:tplc="04160005" w:tentative="1">
      <w:start w:val="1"/>
      <w:numFmt w:val="bullet"/>
      <w:lvlText w:val=""/>
      <w:lvlJc w:val="left"/>
      <w:pPr>
        <w:ind w:left="5455" w:hanging="360"/>
      </w:pPr>
      <w:rPr>
        <w:rFonts w:ascii="Wingdings" w:hAnsi="Wingdings" w:hint="default"/>
      </w:rPr>
    </w:lvl>
    <w:lvl w:ilvl="6" w:tplc="04160001" w:tentative="1">
      <w:start w:val="1"/>
      <w:numFmt w:val="bullet"/>
      <w:lvlText w:val=""/>
      <w:lvlJc w:val="left"/>
      <w:pPr>
        <w:ind w:left="6175" w:hanging="360"/>
      </w:pPr>
      <w:rPr>
        <w:rFonts w:ascii="Symbol" w:hAnsi="Symbol" w:hint="default"/>
      </w:rPr>
    </w:lvl>
    <w:lvl w:ilvl="7" w:tplc="04160003" w:tentative="1">
      <w:start w:val="1"/>
      <w:numFmt w:val="bullet"/>
      <w:lvlText w:val="o"/>
      <w:lvlJc w:val="left"/>
      <w:pPr>
        <w:ind w:left="6895" w:hanging="360"/>
      </w:pPr>
      <w:rPr>
        <w:rFonts w:ascii="Courier New" w:hAnsi="Courier New" w:cs="Courier New" w:hint="default"/>
      </w:rPr>
    </w:lvl>
    <w:lvl w:ilvl="8" w:tplc="04160005" w:tentative="1">
      <w:start w:val="1"/>
      <w:numFmt w:val="bullet"/>
      <w:lvlText w:val=""/>
      <w:lvlJc w:val="left"/>
      <w:pPr>
        <w:ind w:left="7615" w:hanging="360"/>
      </w:pPr>
      <w:rPr>
        <w:rFonts w:ascii="Wingdings" w:hAnsi="Wingdings" w:hint="default"/>
      </w:rPr>
    </w:lvl>
  </w:abstractNum>
  <w:abstractNum w:abstractNumId="10">
    <w:nsid w:val="6AA51635"/>
    <w:multiLevelType w:val="hybridMultilevel"/>
    <w:tmpl w:val="2B2E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D70FC7"/>
    <w:multiLevelType w:val="hybridMultilevel"/>
    <w:tmpl w:val="F9DCF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1C5F5D"/>
    <w:multiLevelType w:val="hybridMultilevel"/>
    <w:tmpl w:val="9DE01B26"/>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3">
    <w:nsid w:val="7B9D1B87"/>
    <w:multiLevelType w:val="hybridMultilevel"/>
    <w:tmpl w:val="A33EF64C"/>
    <w:lvl w:ilvl="0" w:tplc="04160003">
      <w:start w:val="1"/>
      <w:numFmt w:val="bullet"/>
      <w:lvlText w:val="o"/>
      <w:lvlJc w:val="left"/>
      <w:pPr>
        <w:ind w:left="1495" w:hanging="360"/>
      </w:pPr>
      <w:rPr>
        <w:rFonts w:ascii="Courier New" w:hAnsi="Courier New" w:cs="Courier New" w:hint="default"/>
      </w:rPr>
    </w:lvl>
    <w:lvl w:ilvl="1" w:tplc="04160003" w:tentative="1">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14">
    <w:nsid w:val="7F4974AB"/>
    <w:multiLevelType w:val="hybridMultilevel"/>
    <w:tmpl w:val="33EAD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3"/>
  </w:num>
  <w:num w:numId="5">
    <w:abstractNumId w:val="11"/>
  </w:num>
  <w:num w:numId="6">
    <w:abstractNumId w:val="14"/>
  </w:num>
  <w:num w:numId="7">
    <w:abstractNumId w:val="5"/>
  </w:num>
  <w:num w:numId="8">
    <w:abstractNumId w:val="12"/>
  </w:num>
  <w:num w:numId="9">
    <w:abstractNumId w:val="4"/>
  </w:num>
  <w:num w:numId="10">
    <w:abstractNumId w:val="13"/>
  </w:num>
  <w:num w:numId="11">
    <w:abstractNumId w:val="0"/>
  </w:num>
  <w:num w:numId="12">
    <w:abstractNumId w:val="9"/>
  </w:num>
  <w:num w:numId="13">
    <w:abstractNumId w:val="6"/>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05CA7"/>
    <w:rsid w:val="00002A49"/>
    <w:rsid w:val="000835DF"/>
    <w:rsid w:val="00087755"/>
    <w:rsid w:val="0011298F"/>
    <w:rsid w:val="00163920"/>
    <w:rsid w:val="001F684D"/>
    <w:rsid w:val="00206F67"/>
    <w:rsid w:val="002341F4"/>
    <w:rsid w:val="00244732"/>
    <w:rsid w:val="00265F0E"/>
    <w:rsid w:val="00304F4D"/>
    <w:rsid w:val="0037143B"/>
    <w:rsid w:val="003A5D6B"/>
    <w:rsid w:val="00450CA5"/>
    <w:rsid w:val="00530ED4"/>
    <w:rsid w:val="00536D1A"/>
    <w:rsid w:val="0055686A"/>
    <w:rsid w:val="005A6CF0"/>
    <w:rsid w:val="006E7AB5"/>
    <w:rsid w:val="007313D1"/>
    <w:rsid w:val="007A623F"/>
    <w:rsid w:val="007F676C"/>
    <w:rsid w:val="008639C1"/>
    <w:rsid w:val="00876B7D"/>
    <w:rsid w:val="00883F25"/>
    <w:rsid w:val="008D2A3D"/>
    <w:rsid w:val="008E3995"/>
    <w:rsid w:val="009E0043"/>
    <w:rsid w:val="00A64FE9"/>
    <w:rsid w:val="00A743E3"/>
    <w:rsid w:val="00AA41D0"/>
    <w:rsid w:val="00AB6952"/>
    <w:rsid w:val="00B562CA"/>
    <w:rsid w:val="00B74AF6"/>
    <w:rsid w:val="00BC6FC6"/>
    <w:rsid w:val="00BE1C18"/>
    <w:rsid w:val="00C6732D"/>
    <w:rsid w:val="00C819EC"/>
    <w:rsid w:val="00C947DD"/>
    <w:rsid w:val="00DD6F63"/>
    <w:rsid w:val="00E010C6"/>
    <w:rsid w:val="00E05CA7"/>
    <w:rsid w:val="00F50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DD"/>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3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9F285-2D81-499F-B8A8-AD4DC997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1178</Words>
  <Characters>6720</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International School of Curitiba</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diana.altamirano</dc:creator>
  <cp:keywords/>
  <dc:description/>
  <cp:lastModifiedBy>alexandra.malgarini</cp:lastModifiedBy>
  <cp:revision>21</cp:revision>
  <dcterms:created xsi:type="dcterms:W3CDTF">2010-04-06T14:01:00Z</dcterms:created>
  <dcterms:modified xsi:type="dcterms:W3CDTF">2010-04-14T12:59:00Z</dcterms:modified>
</cp:coreProperties>
</file>